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12"/>
        <w:tblW w:w="0" w:type="auto"/>
        <w:tblLook w:val="01E0"/>
      </w:tblPr>
      <w:tblGrid>
        <w:gridCol w:w="10421"/>
      </w:tblGrid>
      <w:tr w:rsidR="00D622A1" w:rsidRPr="003F4621" w:rsidTr="00161DF3">
        <w:trPr>
          <w:trHeight w:val="3402"/>
        </w:trPr>
        <w:tc>
          <w:tcPr>
            <w:tcW w:w="10421" w:type="dxa"/>
          </w:tcPr>
          <w:p w:rsidR="00D622A1" w:rsidRPr="003F4621" w:rsidRDefault="00602376" w:rsidP="00161DF3">
            <w:pPr>
              <w:jc w:val="center"/>
              <w:rPr>
                <w:sz w:val="16"/>
                <w:szCs w:val="16"/>
                <w:lang w:val="en-US"/>
              </w:rPr>
            </w:pPr>
            <w:r w:rsidRPr="003F4621">
              <w:rPr>
                <w:noProof/>
              </w:rPr>
              <w:drawing>
                <wp:inline distT="0" distB="0" distL="0" distR="0">
                  <wp:extent cx="739775" cy="850900"/>
                  <wp:effectExtent l="1905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85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22A1" w:rsidRPr="003F4621" w:rsidRDefault="00D622A1" w:rsidP="00161DF3">
            <w:pPr>
              <w:pStyle w:val="2"/>
              <w:spacing w:after="0" w:line="36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</w:rPr>
            </w:pPr>
            <w:r w:rsidRPr="003F4621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</w:rPr>
              <w:t>АДМИНИСТРАЦИЯ СМОЛЕНСКОЙ ОБЛАСТИ</w:t>
            </w:r>
          </w:p>
          <w:p w:rsidR="00D622A1" w:rsidRPr="003F4621" w:rsidRDefault="002D6B7D" w:rsidP="00161DF3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proofErr w:type="gramStart"/>
            <w:r w:rsidRPr="003F4621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П</w:t>
            </w:r>
            <w:proofErr w:type="gramEnd"/>
            <w:r w:rsidRPr="003F4621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О С Т А Н О В Л</w:t>
            </w:r>
            <w:r w:rsidR="00D622A1" w:rsidRPr="003F4621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Е Н И Е</w:t>
            </w:r>
          </w:p>
          <w:p w:rsidR="00D622A1" w:rsidRPr="003F4621" w:rsidRDefault="00D622A1" w:rsidP="00161DF3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D622A1" w:rsidRPr="003F4621" w:rsidRDefault="00D622A1" w:rsidP="00161DF3">
            <w:r w:rsidRPr="003F4621"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="009171BB">
              <w:rPr>
                <w:color w:val="000080"/>
                <w:sz w:val="24"/>
                <w:szCs w:val="24"/>
              </w:rPr>
              <w:t>02.06.2020</w:t>
            </w:r>
            <w:r w:rsidRPr="003F4621">
              <w:rPr>
                <w:color w:val="000080"/>
                <w:sz w:val="24"/>
                <w:szCs w:val="24"/>
              </w:rPr>
              <w:t xml:space="preserve"> №</w:t>
            </w:r>
            <w:r w:rsidR="009171BB">
              <w:rPr>
                <w:color w:val="000080"/>
                <w:sz w:val="24"/>
                <w:szCs w:val="24"/>
              </w:rPr>
              <w:t xml:space="preserve"> 318</w:t>
            </w:r>
            <w:r w:rsidRPr="003F4621">
              <w:rPr>
                <w:color w:val="000080"/>
                <w:sz w:val="24"/>
                <w:szCs w:val="24"/>
              </w:rPr>
              <w:t xml:space="preserve"> </w:t>
            </w:r>
            <w:bookmarkStart w:id="1" w:name="NUM"/>
            <w:bookmarkEnd w:id="1"/>
          </w:p>
          <w:p w:rsidR="00D622A1" w:rsidRPr="003F4621" w:rsidRDefault="00D622A1" w:rsidP="00161DF3">
            <w:pPr>
              <w:rPr>
                <w:sz w:val="28"/>
                <w:szCs w:val="28"/>
              </w:rPr>
            </w:pPr>
          </w:p>
        </w:tc>
      </w:tr>
    </w:tbl>
    <w:p w:rsidR="00D622A1" w:rsidRPr="003F4621" w:rsidRDefault="00D622A1" w:rsidP="006E181B">
      <w:pPr>
        <w:rPr>
          <w:sz w:val="28"/>
          <w:szCs w:val="28"/>
        </w:rPr>
      </w:pPr>
    </w:p>
    <w:p w:rsidR="008948FC" w:rsidRPr="003F4621" w:rsidRDefault="001C78EB" w:rsidP="00C45E22">
      <w:pPr>
        <w:ind w:left="-14" w:right="6236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О внесении изменений в </w:t>
      </w:r>
      <w:r w:rsidRPr="00080FC9">
        <w:rPr>
          <w:sz w:val="28"/>
          <w:szCs w:val="28"/>
        </w:rPr>
        <w:t>Административн</w:t>
      </w:r>
      <w:r>
        <w:rPr>
          <w:sz w:val="28"/>
          <w:szCs w:val="28"/>
        </w:rPr>
        <w:t>ый</w:t>
      </w:r>
      <w:r w:rsidRPr="00080FC9">
        <w:rPr>
          <w:sz w:val="28"/>
          <w:szCs w:val="28"/>
        </w:rPr>
        <w:t xml:space="preserve"> регламент предоставления Департаментом Смоленской области по строительству и жилищно-коммунальному хозяйству государственной услуги </w:t>
      </w:r>
      <w:r>
        <w:rPr>
          <w:sz w:val="28"/>
          <w:szCs w:val="28"/>
        </w:rPr>
        <w:t>«</w:t>
      </w:r>
      <w:r w:rsidRPr="00FB01E6">
        <w:rPr>
          <w:sz w:val="28"/>
          <w:szCs w:val="28"/>
        </w:rPr>
        <w:t>Выдача разрешений на строительство в случае, если строительство объекта капитального строительства планируется осуществлять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округов), на территории Смоленской области</w:t>
      </w:r>
      <w:r>
        <w:rPr>
          <w:sz w:val="28"/>
          <w:szCs w:val="28"/>
        </w:rPr>
        <w:t>»</w:t>
      </w:r>
    </w:p>
    <w:p w:rsidR="008948FC" w:rsidRPr="003F4621" w:rsidRDefault="008948FC" w:rsidP="008948FC">
      <w:pPr>
        <w:shd w:val="clear" w:color="auto" w:fill="FFFFFF"/>
        <w:spacing w:before="5"/>
        <w:ind w:firstLine="709"/>
        <w:jc w:val="both"/>
        <w:rPr>
          <w:sz w:val="24"/>
          <w:szCs w:val="24"/>
        </w:rPr>
      </w:pPr>
    </w:p>
    <w:p w:rsidR="008948FC" w:rsidRPr="003F4621" w:rsidRDefault="008948FC" w:rsidP="008948FC">
      <w:pPr>
        <w:shd w:val="clear" w:color="auto" w:fill="FFFFFF"/>
        <w:spacing w:before="5"/>
        <w:ind w:firstLine="709"/>
        <w:jc w:val="both"/>
        <w:rPr>
          <w:sz w:val="28"/>
          <w:szCs w:val="27"/>
        </w:rPr>
      </w:pPr>
      <w:r w:rsidRPr="003F4621">
        <w:rPr>
          <w:sz w:val="28"/>
          <w:szCs w:val="27"/>
        </w:rPr>
        <w:t xml:space="preserve">Администрация Смоленской области  </w:t>
      </w:r>
      <w:proofErr w:type="spellStart"/>
      <w:proofErr w:type="gramStart"/>
      <w:r w:rsidRPr="003F4621">
        <w:rPr>
          <w:sz w:val="28"/>
          <w:szCs w:val="27"/>
        </w:rPr>
        <w:t>п</w:t>
      </w:r>
      <w:proofErr w:type="spellEnd"/>
      <w:proofErr w:type="gramEnd"/>
      <w:r w:rsidRPr="003F4621">
        <w:rPr>
          <w:sz w:val="28"/>
          <w:szCs w:val="27"/>
        </w:rPr>
        <w:t xml:space="preserve"> о с т а </w:t>
      </w:r>
      <w:proofErr w:type="spellStart"/>
      <w:r w:rsidRPr="003F4621">
        <w:rPr>
          <w:sz w:val="28"/>
          <w:szCs w:val="27"/>
        </w:rPr>
        <w:t>н</w:t>
      </w:r>
      <w:proofErr w:type="spellEnd"/>
      <w:r w:rsidRPr="003F4621">
        <w:rPr>
          <w:sz w:val="28"/>
          <w:szCs w:val="27"/>
        </w:rPr>
        <w:t xml:space="preserve"> о в л я е т:</w:t>
      </w:r>
    </w:p>
    <w:p w:rsidR="00E648D8" w:rsidRDefault="00E648D8" w:rsidP="008948FC">
      <w:pPr>
        <w:shd w:val="clear" w:color="auto" w:fill="FFFFFF"/>
        <w:spacing w:before="5"/>
        <w:ind w:firstLine="709"/>
        <w:jc w:val="both"/>
        <w:rPr>
          <w:sz w:val="28"/>
          <w:szCs w:val="27"/>
        </w:rPr>
      </w:pPr>
    </w:p>
    <w:p w:rsidR="00D54DC9" w:rsidRPr="00D54DC9" w:rsidRDefault="001C78EB" w:rsidP="005B1C85">
      <w:pPr>
        <w:autoSpaceDE w:val="0"/>
        <w:autoSpaceDN w:val="0"/>
        <w:adjustRightInd w:val="0"/>
        <w:ind w:firstLine="709"/>
        <w:jc w:val="both"/>
        <w:rPr>
          <w:sz w:val="28"/>
          <w:szCs w:val="27"/>
        </w:rPr>
      </w:pPr>
      <w:proofErr w:type="gramStart"/>
      <w:r w:rsidRPr="00EA202A">
        <w:rPr>
          <w:sz w:val="28"/>
          <w:szCs w:val="27"/>
        </w:rPr>
        <w:t>Внести в</w:t>
      </w:r>
      <w:r>
        <w:rPr>
          <w:sz w:val="28"/>
          <w:szCs w:val="27"/>
        </w:rPr>
        <w:t xml:space="preserve"> </w:t>
      </w:r>
      <w:r w:rsidRPr="00080FC9">
        <w:rPr>
          <w:sz w:val="28"/>
          <w:szCs w:val="28"/>
        </w:rPr>
        <w:t>Административн</w:t>
      </w:r>
      <w:r>
        <w:rPr>
          <w:sz w:val="28"/>
          <w:szCs w:val="28"/>
        </w:rPr>
        <w:t>ый</w:t>
      </w:r>
      <w:r w:rsidRPr="00080FC9">
        <w:rPr>
          <w:sz w:val="28"/>
          <w:szCs w:val="28"/>
        </w:rPr>
        <w:t xml:space="preserve"> регламент предоставления Департаментом Смоленской области по строительству и жилищно-коммунальному хозяйству государственной услуги </w:t>
      </w:r>
      <w:r>
        <w:rPr>
          <w:sz w:val="28"/>
          <w:szCs w:val="28"/>
        </w:rPr>
        <w:t>«</w:t>
      </w:r>
      <w:r w:rsidRPr="00FB01E6">
        <w:rPr>
          <w:sz w:val="28"/>
          <w:szCs w:val="28"/>
        </w:rPr>
        <w:t xml:space="preserve">Выдача разрешений на строительство в случае, если строительство объекта капитального строительства планируется осуществлять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</w:t>
      </w:r>
      <w:r w:rsidRPr="00FB01E6">
        <w:rPr>
          <w:sz w:val="28"/>
          <w:szCs w:val="28"/>
        </w:rPr>
        <w:lastRenderedPageBreak/>
        <w:t>(муниципальных районов, городских округов), на территории</w:t>
      </w:r>
      <w:proofErr w:type="gramEnd"/>
      <w:r w:rsidRPr="00FB01E6">
        <w:rPr>
          <w:sz w:val="28"/>
          <w:szCs w:val="28"/>
        </w:rPr>
        <w:t xml:space="preserve"> Смоленской области</w:t>
      </w:r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>утвержденный</w:t>
      </w:r>
      <w:proofErr w:type="gramEnd"/>
      <w:r w:rsidRPr="00EA202A">
        <w:rPr>
          <w:sz w:val="28"/>
          <w:szCs w:val="27"/>
        </w:rPr>
        <w:t xml:space="preserve"> постановление</w:t>
      </w:r>
      <w:r>
        <w:rPr>
          <w:sz w:val="28"/>
          <w:szCs w:val="27"/>
        </w:rPr>
        <w:t>м</w:t>
      </w:r>
      <w:r w:rsidRPr="00EA202A">
        <w:rPr>
          <w:sz w:val="28"/>
          <w:szCs w:val="27"/>
        </w:rPr>
        <w:t xml:space="preserve"> Администрации Смоленской области от 29.09.2017   № 65</w:t>
      </w:r>
      <w:r>
        <w:rPr>
          <w:sz w:val="28"/>
          <w:szCs w:val="27"/>
        </w:rPr>
        <w:t>5</w:t>
      </w:r>
      <w:r w:rsidR="0060162B">
        <w:rPr>
          <w:sz w:val="28"/>
          <w:szCs w:val="27"/>
        </w:rPr>
        <w:t xml:space="preserve"> </w:t>
      </w:r>
      <w:r w:rsidR="0060162B" w:rsidRPr="00290379">
        <w:rPr>
          <w:sz w:val="28"/>
          <w:szCs w:val="27"/>
        </w:rPr>
        <w:t>(</w:t>
      </w:r>
      <w:r w:rsidR="00290379" w:rsidRPr="00290379">
        <w:rPr>
          <w:sz w:val="28"/>
          <w:szCs w:val="28"/>
        </w:rPr>
        <w:t>в ред</w:t>
      </w:r>
      <w:r w:rsidR="00290379">
        <w:rPr>
          <w:sz w:val="28"/>
          <w:szCs w:val="28"/>
        </w:rPr>
        <w:t>акции</w:t>
      </w:r>
      <w:r w:rsidR="00290379" w:rsidRPr="00290379">
        <w:rPr>
          <w:sz w:val="28"/>
          <w:szCs w:val="28"/>
        </w:rPr>
        <w:t xml:space="preserve"> </w:t>
      </w:r>
      <w:hyperlink r:id="rId9" w:history="1">
        <w:r w:rsidR="00290379" w:rsidRPr="00290379">
          <w:rPr>
            <w:sz w:val="28"/>
            <w:szCs w:val="28"/>
          </w:rPr>
          <w:t>постановления</w:t>
        </w:r>
      </w:hyperlink>
      <w:r w:rsidR="00290379" w:rsidRPr="00290379">
        <w:rPr>
          <w:sz w:val="28"/>
          <w:szCs w:val="28"/>
        </w:rPr>
        <w:t xml:space="preserve"> Администрации Смоленской области </w:t>
      </w:r>
      <w:r w:rsidR="00290379">
        <w:rPr>
          <w:sz w:val="28"/>
          <w:szCs w:val="28"/>
        </w:rPr>
        <w:t>от 03.12.2019 № 734)</w:t>
      </w:r>
      <w:r w:rsidR="0060162B" w:rsidRPr="00290379">
        <w:rPr>
          <w:sz w:val="28"/>
          <w:szCs w:val="27"/>
        </w:rPr>
        <w:t>,</w:t>
      </w:r>
      <w:r w:rsidRPr="00EA202A">
        <w:rPr>
          <w:sz w:val="28"/>
          <w:szCs w:val="27"/>
        </w:rPr>
        <w:t xml:space="preserve"> следующие изменения</w:t>
      </w:r>
      <w:r w:rsidR="00D54DC9" w:rsidRPr="00EA202A">
        <w:rPr>
          <w:sz w:val="28"/>
          <w:szCs w:val="27"/>
        </w:rPr>
        <w:t>:</w:t>
      </w:r>
    </w:p>
    <w:p w:rsidR="00EF2D72" w:rsidRDefault="00EF2D72" w:rsidP="005066A4">
      <w:pPr>
        <w:pStyle w:val="ad"/>
        <w:numPr>
          <w:ilvl w:val="0"/>
          <w:numId w:val="23"/>
        </w:numPr>
        <w:shd w:val="clear" w:color="auto" w:fill="FFFFFF"/>
        <w:tabs>
          <w:tab w:val="left" w:pos="1134"/>
        </w:tabs>
        <w:spacing w:before="5"/>
        <w:ind w:left="0" w:firstLine="709"/>
        <w:jc w:val="both"/>
        <w:rPr>
          <w:sz w:val="28"/>
          <w:szCs w:val="27"/>
        </w:rPr>
      </w:pPr>
      <w:r>
        <w:rPr>
          <w:sz w:val="28"/>
          <w:szCs w:val="27"/>
        </w:rPr>
        <w:t>в разделе 2:</w:t>
      </w:r>
    </w:p>
    <w:p w:rsidR="00ED418D" w:rsidRDefault="00EF2D72" w:rsidP="00EF2D72">
      <w:pPr>
        <w:pStyle w:val="ad"/>
        <w:shd w:val="clear" w:color="auto" w:fill="FFFFFF"/>
        <w:tabs>
          <w:tab w:val="left" w:pos="1134"/>
        </w:tabs>
        <w:spacing w:before="5"/>
        <w:ind w:left="0" w:firstLine="709"/>
        <w:jc w:val="both"/>
        <w:rPr>
          <w:sz w:val="28"/>
          <w:szCs w:val="27"/>
        </w:rPr>
      </w:pPr>
      <w:r>
        <w:rPr>
          <w:sz w:val="28"/>
          <w:szCs w:val="27"/>
        </w:rPr>
        <w:t xml:space="preserve">- </w:t>
      </w:r>
      <w:r w:rsidR="00332056">
        <w:rPr>
          <w:sz w:val="28"/>
          <w:szCs w:val="27"/>
        </w:rPr>
        <w:t>в</w:t>
      </w:r>
      <w:r w:rsidR="007613A3">
        <w:rPr>
          <w:sz w:val="28"/>
          <w:szCs w:val="27"/>
        </w:rPr>
        <w:t xml:space="preserve"> </w:t>
      </w:r>
      <w:r w:rsidR="00332056">
        <w:rPr>
          <w:sz w:val="28"/>
          <w:szCs w:val="27"/>
        </w:rPr>
        <w:t xml:space="preserve">пункте 2.4.1 </w:t>
      </w:r>
      <w:r w:rsidR="00735EE1">
        <w:rPr>
          <w:sz w:val="28"/>
          <w:szCs w:val="27"/>
        </w:rPr>
        <w:t>подраздел</w:t>
      </w:r>
      <w:r w:rsidR="00332056">
        <w:rPr>
          <w:sz w:val="28"/>
          <w:szCs w:val="27"/>
        </w:rPr>
        <w:t>а</w:t>
      </w:r>
      <w:r w:rsidR="00735EE1">
        <w:rPr>
          <w:sz w:val="28"/>
          <w:szCs w:val="27"/>
        </w:rPr>
        <w:t xml:space="preserve"> </w:t>
      </w:r>
      <w:r w:rsidR="00332056">
        <w:rPr>
          <w:sz w:val="28"/>
          <w:szCs w:val="27"/>
        </w:rPr>
        <w:t>2</w:t>
      </w:r>
      <w:r w:rsidR="00735EE1">
        <w:rPr>
          <w:sz w:val="28"/>
          <w:szCs w:val="27"/>
        </w:rPr>
        <w:t>.</w:t>
      </w:r>
      <w:r w:rsidR="00332056">
        <w:rPr>
          <w:sz w:val="28"/>
          <w:szCs w:val="27"/>
        </w:rPr>
        <w:t>4</w:t>
      </w:r>
      <w:r w:rsidR="00735EE1">
        <w:rPr>
          <w:sz w:val="28"/>
          <w:szCs w:val="27"/>
        </w:rPr>
        <w:t xml:space="preserve"> </w:t>
      </w:r>
      <w:r w:rsidR="00332056">
        <w:rPr>
          <w:sz w:val="28"/>
          <w:szCs w:val="27"/>
        </w:rPr>
        <w:t>слова</w:t>
      </w:r>
      <w:r w:rsidR="00B50158">
        <w:rPr>
          <w:sz w:val="28"/>
          <w:szCs w:val="27"/>
        </w:rPr>
        <w:t xml:space="preserve"> </w:t>
      </w:r>
      <w:r w:rsidR="005066A4">
        <w:rPr>
          <w:sz w:val="28"/>
          <w:szCs w:val="27"/>
        </w:rPr>
        <w:t>«7 рабочих дней» заменить словами «5 рабочих дней»;</w:t>
      </w:r>
    </w:p>
    <w:p w:rsidR="004A3B6E" w:rsidRDefault="004A3B6E" w:rsidP="00EF2D72">
      <w:pPr>
        <w:pStyle w:val="ad"/>
        <w:shd w:val="clear" w:color="auto" w:fill="FFFFFF"/>
        <w:tabs>
          <w:tab w:val="left" w:pos="1134"/>
        </w:tabs>
        <w:spacing w:before="5"/>
        <w:ind w:left="0" w:firstLine="709"/>
        <w:jc w:val="both"/>
        <w:rPr>
          <w:sz w:val="28"/>
          <w:szCs w:val="27"/>
        </w:rPr>
      </w:pPr>
      <w:r>
        <w:rPr>
          <w:sz w:val="28"/>
          <w:szCs w:val="27"/>
        </w:rPr>
        <w:t>- в подразделе 2.6:</w:t>
      </w:r>
    </w:p>
    <w:p w:rsidR="005066A4" w:rsidRPr="00EF2D72" w:rsidRDefault="00EF2D72" w:rsidP="00EF2D72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7"/>
        </w:rPr>
      </w:pPr>
      <w:r>
        <w:rPr>
          <w:sz w:val="28"/>
          <w:szCs w:val="28"/>
        </w:rPr>
        <w:t xml:space="preserve">- </w:t>
      </w:r>
      <w:r w:rsidR="00E4751E" w:rsidRPr="00EF2D72">
        <w:rPr>
          <w:sz w:val="28"/>
          <w:szCs w:val="28"/>
        </w:rPr>
        <w:t>в пункте 2.6.1:</w:t>
      </w:r>
    </w:p>
    <w:p w:rsidR="00E4751E" w:rsidRDefault="00E4751E" w:rsidP="00E4751E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7"/>
        </w:rPr>
      </w:pPr>
      <w:r w:rsidRPr="00E4751E">
        <w:rPr>
          <w:sz w:val="28"/>
          <w:szCs w:val="27"/>
        </w:rPr>
        <w:t xml:space="preserve">- подпункт 1 </w:t>
      </w:r>
      <w:r w:rsidR="005C4839">
        <w:rPr>
          <w:sz w:val="28"/>
          <w:szCs w:val="27"/>
        </w:rPr>
        <w:t xml:space="preserve">после слов «публичного сервитута» </w:t>
      </w:r>
      <w:r w:rsidRPr="00E4751E">
        <w:rPr>
          <w:sz w:val="28"/>
          <w:szCs w:val="27"/>
        </w:rPr>
        <w:t>дополнить словами «,</w:t>
      </w:r>
      <w:r>
        <w:rPr>
          <w:sz w:val="28"/>
          <w:szCs w:val="27"/>
        </w:rPr>
        <w:t xml:space="preserve"> </w:t>
      </w:r>
      <w:r w:rsidRPr="00E4751E">
        <w:rPr>
          <w:sz w:val="28"/>
          <w:szCs w:val="27"/>
        </w:rPr>
        <w:t>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</w:t>
      </w:r>
      <w:r w:rsidR="009D35B3">
        <w:rPr>
          <w:sz w:val="28"/>
          <w:szCs w:val="27"/>
        </w:rPr>
        <w:t>,</w:t>
      </w:r>
      <w:r w:rsidRPr="00E4751E">
        <w:rPr>
          <w:sz w:val="28"/>
          <w:szCs w:val="27"/>
        </w:rPr>
        <w:t xml:space="preserve"> в случае, предусмотренном частью </w:t>
      </w:r>
      <w:r w:rsidRPr="0016525E">
        <w:rPr>
          <w:sz w:val="28"/>
          <w:szCs w:val="27"/>
        </w:rPr>
        <w:t>1</w:t>
      </w:r>
      <w:r w:rsidR="009D35B3" w:rsidRPr="0016525E">
        <w:rPr>
          <w:sz w:val="28"/>
          <w:szCs w:val="27"/>
          <w:vertAlign w:val="superscript"/>
        </w:rPr>
        <w:t>1</w:t>
      </w:r>
      <w:r w:rsidRPr="0016525E">
        <w:rPr>
          <w:sz w:val="28"/>
          <w:szCs w:val="27"/>
        </w:rPr>
        <w:t xml:space="preserve"> статьи 57</w:t>
      </w:r>
      <w:r w:rsidRPr="0016525E">
        <w:rPr>
          <w:sz w:val="28"/>
          <w:szCs w:val="27"/>
          <w:vertAlign w:val="superscript"/>
        </w:rPr>
        <w:t>3</w:t>
      </w:r>
      <w:r w:rsidRPr="00E4751E">
        <w:rPr>
          <w:sz w:val="28"/>
          <w:szCs w:val="27"/>
        </w:rPr>
        <w:t xml:space="preserve"> </w:t>
      </w:r>
      <w:r>
        <w:rPr>
          <w:sz w:val="28"/>
          <w:szCs w:val="27"/>
        </w:rPr>
        <w:t>Градостроительного</w:t>
      </w:r>
      <w:r w:rsidRPr="00E4751E">
        <w:rPr>
          <w:sz w:val="28"/>
          <w:szCs w:val="27"/>
        </w:rPr>
        <w:t xml:space="preserve"> </w:t>
      </w:r>
      <w:r>
        <w:rPr>
          <w:sz w:val="28"/>
          <w:szCs w:val="27"/>
        </w:rPr>
        <w:t>к</w:t>
      </w:r>
      <w:r w:rsidRPr="00E4751E">
        <w:rPr>
          <w:sz w:val="28"/>
          <w:szCs w:val="27"/>
        </w:rPr>
        <w:t>одекса</w:t>
      </w:r>
      <w:r w:rsidR="009D35B3">
        <w:rPr>
          <w:sz w:val="28"/>
          <w:szCs w:val="27"/>
        </w:rPr>
        <w:t xml:space="preserve"> Российской Федерации</w:t>
      </w:r>
      <w:r>
        <w:rPr>
          <w:sz w:val="28"/>
          <w:szCs w:val="27"/>
        </w:rPr>
        <w:t>»;</w:t>
      </w:r>
    </w:p>
    <w:p w:rsidR="00E4751E" w:rsidRDefault="003E3E40" w:rsidP="00E4751E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7"/>
        </w:rPr>
      </w:pPr>
      <w:r>
        <w:rPr>
          <w:sz w:val="28"/>
          <w:szCs w:val="27"/>
        </w:rPr>
        <w:t>- подпункт 3 изложить в следующей редакции:</w:t>
      </w:r>
    </w:p>
    <w:p w:rsidR="003E3E40" w:rsidRDefault="003E3E40" w:rsidP="00E4751E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7"/>
        </w:rPr>
      </w:pPr>
      <w:proofErr w:type="gramStart"/>
      <w:r>
        <w:rPr>
          <w:sz w:val="28"/>
          <w:szCs w:val="27"/>
        </w:rPr>
        <w:t xml:space="preserve">«3) </w:t>
      </w:r>
      <w:r w:rsidRPr="003E3E40">
        <w:rPr>
          <w:sz w:val="28"/>
          <w:szCs w:val="27"/>
        </w:rPr>
        <w:t xml:space="preserve">результаты инженерных изысканий и следующие материалы, содержащиеся в утвержденной в соответствии с частью 15 статьи 48 </w:t>
      </w:r>
      <w:r>
        <w:rPr>
          <w:sz w:val="28"/>
          <w:szCs w:val="27"/>
        </w:rPr>
        <w:t>Градостроительного</w:t>
      </w:r>
      <w:r w:rsidRPr="00E4751E">
        <w:rPr>
          <w:sz w:val="28"/>
          <w:szCs w:val="27"/>
        </w:rPr>
        <w:t xml:space="preserve"> </w:t>
      </w:r>
      <w:r>
        <w:rPr>
          <w:sz w:val="28"/>
          <w:szCs w:val="27"/>
        </w:rPr>
        <w:t>к</w:t>
      </w:r>
      <w:r w:rsidRPr="00E4751E">
        <w:rPr>
          <w:sz w:val="28"/>
          <w:szCs w:val="27"/>
        </w:rPr>
        <w:t>одекса</w:t>
      </w:r>
      <w:r w:rsidRPr="003E3E40">
        <w:rPr>
          <w:sz w:val="28"/>
          <w:szCs w:val="27"/>
        </w:rPr>
        <w:t xml:space="preserve"> </w:t>
      </w:r>
      <w:r w:rsidR="005A4ACB">
        <w:rPr>
          <w:sz w:val="28"/>
          <w:szCs w:val="27"/>
        </w:rPr>
        <w:t>Российской Федерации</w:t>
      </w:r>
      <w:r w:rsidR="005A4ACB" w:rsidRPr="003E3E40">
        <w:rPr>
          <w:sz w:val="28"/>
          <w:szCs w:val="27"/>
        </w:rPr>
        <w:t xml:space="preserve"> </w:t>
      </w:r>
      <w:r w:rsidRPr="003E3E40">
        <w:rPr>
          <w:sz w:val="28"/>
          <w:szCs w:val="27"/>
        </w:rPr>
        <w:t>проектной документации</w:t>
      </w:r>
      <w:r>
        <w:rPr>
          <w:sz w:val="28"/>
          <w:szCs w:val="27"/>
        </w:rPr>
        <w:t xml:space="preserve"> </w:t>
      </w:r>
      <w:r w:rsidRPr="003E3E40">
        <w:rPr>
          <w:sz w:val="28"/>
          <w:szCs w:val="27"/>
        </w:rPr>
        <w:t>(в случае если указанные документы (их копии или сведения, содержащиеся в них) отсутствуют в едином государственном реестре заключений):</w:t>
      </w:r>
      <w:proofErr w:type="gramEnd"/>
    </w:p>
    <w:p w:rsidR="00AE1F97" w:rsidRDefault="00AE1F97" w:rsidP="00E4751E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7"/>
        </w:rPr>
      </w:pPr>
      <w:r>
        <w:rPr>
          <w:sz w:val="28"/>
          <w:szCs w:val="27"/>
        </w:rPr>
        <w:t xml:space="preserve">- </w:t>
      </w:r>
      <w:r w:rsidRPr="00AE1F97">
        <w:rPr>
          <w:sz w:val="28"/>
          <w:szCs w:val="27"/>
        </w:rPr>
        <w:t>пояснительная записка;</w:t>
      </w:r>
    </w:p>
    <w:p w:rsidR="00AE1F97" w:rsidRDefault="00AE1F97" w:rsidP="00E4751E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7"/>
        </w:rPr>
      </w:pPr>
      <w:proofErr w:type="gramStart"/>
      <w:r>
        <w:rPr>
          <w:sz w:val="28"/>
          <w:szCs w:val="27"/>
        </w:rPr>
        <w:t xml:space="preserve">- </w:t>
      </w:r>
      <w:r w:rsidR="008A5A5E" w:rsidRPr="008A5A5E">
        <w:rPr>
          <w:sz w:val="28"/>
          <w:szCs w:val="27"/>
        </w:rPr>
        <w:t>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  <w:proofErr w:type="gramEnd"/>
    </w:p>
    <w:p w:rsidR="008A5A5E" w:rsidRDefault="008A5A5E" w:rsidP="00E4751E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7"/>
        </w:rPr>
      </w:pPr>
      <w:proofErr w:type="gramStart"/>
      <w:r>
        <w:rPr>
          <w:sz w:val="28"/>
          <w:szCs w:val="27"/>
        </w:rPr>
        <w:t xml:space="preserve">- </w:t>
      </w:r>
      <w:r w:rsidR="00BF1FF9" w:rsidRPr="00BF1FF9">
        <w:rPr>
          <w:sz w:val="28"/>
          <w:szCs w:val="27"/>
        </w:rPr>
        <w:t>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  <w:proofErr w:type="gramEnd"/>
    </w:p>
    <w:p w:rsidR="002770BB" w:rsidRDefault="002770BB" w:rsidP="00E4751E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7"/>
        </w:rPr>
      </w:pPr>
      <w:r>
        <w:rPr>
          <w:sz w:val="28"/>
          <w:szCs w:val="27"/>
        </w:rPr>
        <w:t xml:space="preserve">- </w:t>
      </w:r>
      <w:r w:rsidRPr="002770BB">
        <w:rPr>
          <w:sz w:val="28"/>
          <w:szCs w:val="27"/>
        </w:rPr>
        <w:t>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</w:t>
      </w:r>
      <w:proofErr w:type="gramStart"/>
      <w:r w:rsidRPr="002770BB">
        <w:rPr>
          <w:sz w:val="28"/>
          <w:szCs w:val="27"/>
        </w:rPr>
        <w:t>;</w:t>
      </w:r>
      <w:r w:rsidR="00413767">
        <w:rPr>
          <w:sz w:val="28"/>
          <w:szCs w:val="27"/>
        </w:rPr>
        <w:t>»</w:t>
      </w:r>
      <w:proofErr w:type="gramEnd"/>
      <w:r w:rsidR="00413767">
        <w:rPr>
          <w:sz w:val="28"/>
          <w:szCs w:val="27"/>
        </w:rPr>
        <w:t>;</w:t>
      </w:r>
    </w:p>
    <w:p w:rsidR="002770BB" w:rsidRDefault="00266074" w:rsidP="00E4751E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7"/>
        </w:rPr>
      </w:pPr>
      <w:proofErr w:type="gramStart"/>
      <w:r>
        <w:rPr>
          <w:sz w:val="28"/>
          <w:szCs w:val="27"/>
        </w:rPr>
        <w:t>- в под</w:t>
      </w:r>
      <w:r w:rsidRPr="003F4621">
        <w:rPr>
          <w:sz w:val="28"/>
          <w:szCs w:val="27"/>
        </w:rPr>
        <w:t>пункт</w:t>
      </w:r>
      <w:r>
        <w:rPr>
          <w:sz w:val="28"/>
          <w:szCs w:val="27"/>
        </w:rPr>
        <w:t>е</w:t>
      </w:r>
      <w:r w:rsidRPr="003F4621">
        <w:rPr>
          <w:sz w:val="28"/>
          <w:szCs w:val="27"/>
        </w:rPr>
        <w:t xml:space="preserve"> 4</w:t>
      </w:r>
      <w:r>
        <w:rPr>
          <w:sz w:val="28"/>
          <w:szCs w:val="27"/>
        </w:rPr>
        <w:t xml:space="preserve"> слова «</w:t>
      </w:r>
      <w:r w:rsidRPr="00266074">
        <w:rPr>
          <w:sz w:val="28"/>
          <w:szCs w:val="27"/>
        </w:rPr>
        <w:t>объекта капитального строительства</w:t>
      </w:r>
      <w:r>
        <w:rPr>
          <w:sz w:val="28"/>
          <w:szCs w:val="27"/>
        </w:rPr>
        <w:t>» заменить словами «</w:t>
      </w:r>
      <w:r w:rsidR="00EF6258" w:rsidRPr="00EF6258">
        <w:rPr>
          <w:sz w:val="28"/>
          <w:szCs w:val="27"/>
        </w:rPr>
        <w:t xml:space="preserve">, в соответствии с которой осуществляются строительство, реконструкция </w:t>
      </w:r>
      <w:r w:rsidR="00EF6258" w:rsidRPr="00EF6258">
        <w:rPr>
          <w:sz w:val="28"/>
          <w:szCs w:val="27"/>
        </w:rPr>
        <w:lastRenderedPageBreak/>
        <w:t>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</w:t>
      </w:r>
      <w:r w:rsidR="00EF6258">
        <w:rPr>
          <w:sz w:val="28"/>
          <w:szCs w:val="27"/>
        </w:rPr>
        <w:t>»;</w:t>
      </w:r>
      <w:proofErr w:type="gramEnd"/>
    </w:p>
    <w:p w:rsidR="005A4ACB" w:rsidRDefault="00DF5D81" w:rsidP="00DF5D81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пункт 2.6.2</w:t>
      </w:r>
      <w:r w:rsidR="009F71A9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DF5D81" w:rsidRPr="00DF5D81" w:rsidRDefault="00DF5D81" w:rsidP="00DF5D81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A4ACB">
        <w:rPr>
          <w:sz w:val="28"/>
          <w:szCs w:val="28"/>
        </w:rPr>
        <w:t xml:space="preserve">2.6.2. </w:t>
      </w:r>
      <w:r w:rsidR="00012BAC" w:rsidRPr="00012BAC">
        <w:rPr>
          <w:sz w:val="28"/>
          <w:szCs w:val="28"/>
        </w:rPr>
        <w:t xml:space="preserve">Документы, предусмотренные настоящим подразделом, могут быть направлены в электронной форме посредством Единого портала и (или) Регионального портала. </w:t>
      </w:r>
      <w:r w:rsidRPr="00DF5D81">
        <w:rPr>
          <w:sz w:val="28"/>
          <w:szCs w:val="28"/>
        </w:rPr>
        <w:t>В этом случае документы представляются в виде отсканированных копий, подписанных:</w:t>
      </w:r>
    </w:p>
    <w:p w:rsidR="00DF5D81" w:rsidRPr="00DF5D81" w:rsidRDefault="00DF5D81" w:rsidP="00DF5D81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 w:rsidRPr="00DF5D81">
        <w:rPr>
          <w:sz w:val="28"/>
          <w:szCs w:val="28"/>
        </w:rPr>
        <w:t>- простой электронной подписью заявителя (представителя заявителя) или усиленной квалифицированной электронной подписью заявителя (представителя заявителя), если заявителем является физическое лицо;</w:t>
      </w:r>
    </w:p>
    <w:p w:rsidR="00DF5D81" w:rsidRDefault="00DF5D81" w:rsidP="00DF5D81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 w:rsidRPr="00DF5D81">
        <w:rPr>
          <w:sz w:val="28"/>
          <w:szCs w:val="28"/>
        </w:rPr>
        <w:t>- простой электронной подписью либо усиленной квалифицированной электронной подписью лица, действующего от имени юридического лица без доверенности, или представителя юридического лица, действующего на основании доверенности, выданной в соответствии с федеральным законодательством, если заявителем является юридическое лицо</w:t>
      </w:r>
      <w:proofErr w:type="gramStart"/>
      <w:r w:rsidRPr="00DF5D81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D047F3" w:rsidRDefault="00D047F3" w:rsidP="00B54165">
      <w:pPr>
        <w:shd w:val="clear" w:color="auto" w:fill="FFFFFF"/>
        <w:tabs>
          <w:tab w:val="left" w:pos="1134"/>
        </w:tabs>
        <w:spacing w:before="5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в подразделе 2.7:</w:t>
      </w:r>
    </w:p>
    <w:p w:rsidR="00D60855" w:rsidRDefault="002A3628" w:rsidP="00B54165">
      <w:pPr>
        <w:shd w:val="clear" w:color="auto" w:fill="FFFFFF"/>
        <w:tabs>
          <w:tab w:val="left" w:pos="1134"/>
        </w:tabs>
        <w:spacing w:before="5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60855">
        <w:rPr>
          <w:sz w:val="28"/>
          <w:szCs w:val="28"/>
        </w:rPr>
        <w:t xml:space="preserve">в </w:t>
      </w:r>
      <w:r w:rsidR="006B0EC5">
        <w:rPr>
          <w:sz w:val="28"/>
          <w:szCs w:val="28"/>
        </w:rPr>
        <w:t>пункте 2.7.1</w:t>
      </w:r>
      <w:r w:rsidR="00D60855">
        <w:rPr>
          <w:sz w:val="28"/>
          <w:szCs w:val="28"/>
        </w:rPr>
        <w:t>:</w:t>
      </w:r>
    </w:p>
    <w:p w:rsidR="00EF2D72" w:rsidRDefault="002A3628" w:rsidP="00C51CC4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1CC4" w:rsidRPr="00E4751E">
        <w:rPr>
          <w:sz w:val="28"/>
          <w:szCs w:val="27"/>
        </w:rPr>
        <w:t xml:space="preserve">подпункт 1 </w:t>
      </w:r>
      <w:r w:rsidR="00C51CC4">
        <w:rPr>
          <w:sz w:val="28"/>
          <w:szCs w:val="27"/>
        </w:rPr>
        <w:t xml:space="preserve">после слов «публичного сервитута» </w:t>
      </w:r>
      <w:r w:rsidR="00C51CC4" w:rsidRPr="00E4751E">
        <w:rPr>
          <w:sz w:val="28"/>
          <w:szCs w:val="27"/>
        </w:rPr>
        <w:t>дополнить словами «,</w:t>
      </w:r>
      <w:r w:rsidR="00C51CC4">
        <w:rPr>
          <w:sz w:val="28"/>
          <w:szCs w:val="27"/>
        </w:rPr>
        <w:t xml:space="preserve"> </w:t>
      </w:r>
      <w:r w:rsidR="00C51CC4" w:rsidRPr="00E4751E">
        <w:rPr>
          <w:sz w:val="28"/>
          <w:szCs w:val="27"/>
        </w:rPr>
        <w:t>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</w:t>
      </w:r>
      <w:r w:rsidR="005A11F9">
        <w:rPr>
          <w:sz w:val="28"/>
          <w:szCs w:val="27"/>
        </w:rPr>
        <w:t>,</w:t>
      </w:r>
      <w:r w:rsidR="00C51CC4" w:rsidRPr="00E4751E">
        <w:rPr>
          <w:sz w:val="28"/>
          <w:szCs w:val="27"/>
        </w:rPr>
        <w:t xml:space="preserve"> в случае, предусмотренном </w:t>
      </w:r>
      <w:r w:rsidR="00C51CC4" w:rsidRPr="0016525E">
        <w:rPr>
          <w:sz w:val="28"/>
          <w:szCs w:val="27"/>
        </w:rPr>
        <w:t xml:space="preserve">частью </w:t>
      </w:r>
      <w:r w:rsidR="0016525E">
        <w:rPr>
          <w:sz w:val="28"/>
          <w:szCs w:val="27"/>
        </w:rPr>
        <w:t>1</w:t>
      </w:r>
      <w:r w:rsidR="00C51CC4" w:rsidRPr="0016525E">
        <w:rPr>
          <w:sz w:val="28"/>
          <w:szCs w:val="27"/>
          <w:vertAlign w:val="superscript"/>
        </w:rPr>
        <w:t>1</w:t>
      </w:r>
      <w:r w:rsidR="0016525E">
        <w:rPr>
          <w:sz w:val="28"/>
          <w:szCs w:val="27"/>
        </w:rPr>
        <w:t xml:space="preserve"> статьи 57</w:t>
      </w:r>
      <w:r w:rsidR="00C51CC4" w:rsidRPr="0016525E">
        <w:rPr>
          <w:sz w:val="28"/>
          <w:szCs w:val="27"/>
          <w:vertAlign w:val="superscript"/>
        </w:rPr>
        <w:t>3</w:t>
      </w:r>
      <w:r w:rsidR="00C51CC4" w:rsidRPr="00E4751E">
        <w:rPr>
          <w:sz w:val="28"/>
          <w:szCs w:val="27"/>
        </w:rPr>
        <w:t xml:space="preserve"> </w:t>
      </w:r>
      <w:r w:rsidR="00C51CC4">
        <w:rPr>
          <w:sz w:val="28"/>
          <w:szCs w:val="27"/>
        </w:rPr>
        <w:t>Градостроительного</w:t>
      </w:r>
      <w:r w:rsidR="00C51CC4" w:rsidRPr="00E4751E">
        <w:rPr>
          <w:sz w:val="28"/>
          <w:szCs w:val="27"/>
        </w:rPr>
        <w:t xml:space="preserve"> </w:t>
      </w:r>
      <w:r w:rsidR="00C51CC4">
        <w:rPr>
          <w:sz w:val="28"/>
          <w:szCs w:val="27"/>
        </w:rPr>
        <w:t>к</w:t>
      </w:r>
      <w:r w:rsidR="00C51CC4" w:rsidRPr="00E4751E">
        <w:rPr>
          <w:sz w:val="28"/>
          <w:szCs w:val="27"/>
        </w:rPr>
        <w:t>одекса</w:t>
      </w:r>
      <w:r w:rsidR="00D047F3">
        <w:rPr>
          <w:sz w:val="28"/>
          <w:szCs w:val="27"/>
        </w:rPr>
        <w:t xml:space="preserve"> Российской Федерации</w:t>
      </w:r>
      <w:r w:rsidR="00C51CC4">
        <w:rPr>
          <w:sz w:val="28"/>
          <w:szCs w:val="27"/>
        </w:rPr>
        <w:t>»</w:t>
      </w:r>
      <w:r w:rsidR="00774AF8">
        <w:rPr>
          <w:sz w:val="28"/>
          <w:szCs w:val="27"/>
        </w:rPr>
        <w:t>;</w:t>
      </w:r>
    </w:p>
    <w:p w:rsidR="00083F2F" w:rsidRDefault="00BC0383" w:rsidP="00774AF8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 w:rsidRPr="00771A3B">
        <w:rPr>
          <w:sz w:val="28"/>
          <w:szCs w:val="28"/>
        </w:rPr>
        <w:t xml:space="preserve">- </w:t>
      </w:r>
      <w:r w:rsidR="00083F2F" w:rsidRPr="00771A3B">
        <w:rPr>
          <w:sz w:val="28"/>
          <w:szCs w:val="28"/>
        </w:rPr>
        <w:t xml:space="preserve">абзац </w:t>
      </w:r>
      <w:r w:rsidR="00DB6A65" w:rsidRPr="00771A3B">
        <w:rPr>
          <w:sz w:val="28"/>
          <w:szCs w:val="28"/>
        </w:rPr>
        <w:t xml:space="preserve">первый </w:t>
      </w:r>
      <w:r w:rsidR="00D55514" w:rsidRPr="00771A3B">
        <w:rPr>
          <w:sz w:val="28"/>
          <w:szCs w:val="28"/>
        </w:rPr>
        <w:t xml:space="preserve">подпункта 4 </w:t>
      </w:r>
      <w:r w:rsidR="004E7CCF" w:rsidRPr="00771A3B">
        <w:rPr>
          <w:sz w:val="28"/>
          <w:szCs w:val="28"/>
        </w:rPr>
        <w:t xml:space="preserve">изложить в </w:t>
      </w:r>
      <w:r w:rsidR="00D55514" w:rsidRPr="00771A3B">
        <w:rPr>
          <w:sz w:val="28"/>
          <w:szCs w:val="28"/>
        </w:rPr>
        <w:t>следующей редакции:</w:t>
      </w:r>
    </w:p>
    <w:p w:rsidR="00D55514" w:rsidRDefault="00083F2F" w:rsidP="00774AF8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«4)</w:t>
      </w:r>
      <w:r w:rsidR="00D55514" w:rsidRPr="00771A3B">
        <w:rPr>
          <w:sz w:val="28"/>
          <w:szCs w:val="28"/>
        </w:rPr>
        <w:t xml:space="preserve"> </w:t>
      </w:r>
      <w:r w:rsidR="00D54192" w:rsidRPr="003E3E40">
        <w:rPr>
          <w:sz w:val="28"/>
          <w:szCs w:val="27"/>
        </w:rPr>
        <w:t xml:space="preserve">результаты инженерных изысканий и следующие материалы, содержащиеся в утвержденной в соответствии с частью 15 статьи 48 </w:t>
      </w:r>
      <w:r w:rsidR="00D54192">
        <w:rPr>
          <w:sz w:val="28"/>
          <w:szCs w:val="27"/>
        </w:rPr>
        <w:t>Градостроительного</w:t>
      </w:r>
      <w:r w:rsidR="00D54192" w:rsidRPr="00E4751E">
        <w:rPr>
          <w:sz w:val="28"/>
          <w:szCs w:val="27"/>
        </w:rPr>
        <w:t xml:space="preserve"> </w:t>
      </w:r>
      <w:r w:rsidR="00D54192">
        <w:rPr>
          <w:sz w:val="28"/>
          <w:szCs w:val="27"/>
        </w:rPr>
        <w:t>к</w:t>
      </w:r>
      <w:r w:rsidR="00D54192" w:rsidRPr="00E4751E">
        <w:rPr>
          <w:sz w:val="28"/>
          <w:szCs w:val="27"/>
        </w:rPr>
        <w:t>одекса</w:t>
      </w:r>
      <w:r>
        <w:rPr>
          <w:sz w:val="28"/>
          <w:szCs w:val="27"/>
        </w:rPr>
        <w:t xml:space="preserve"> Российской Федерации</w:t>
      </w:r>
      <w:r w:rsidR="00D54192" w:rsidRPr="003E3E40">
        <w:rPr>
          <w:sz w:val="28"/>
          <w:szCs w:val="27"/>
        </w:rPr>
        <w:t xml:space="preserve"> проектной документации</w:t>
      </w:r>
      <w:r w:rsidR="00D54192">
        <w:rPr>
          <w:sz w:val="28"/>
          <w:szCs w:val="27"/>
        </w:rPr>
        <w:t xml:space="preserve"> </w:t>
      </w:r>
      <w:r w:rsidR="00D54192" w:rsidRPr="003E3E40">
        <w:rPr>
          <w:sz w:val="28"/>
          <w:szCs w:val="27"/>
        </w:rPr>
        <w:t xml:space="preserve">(в случае если указанные документы (их копии или сведения, содержащиеся в них) </w:t>
      </w:r>
      <w:r w:rsidR="00D54192">
        <w:rPr>
          <w:sz w:val="28"/>
          <w:szCs w:val="27"/>
        </w:rPr>
        <w:t>находятся</w:t>
      </w:r>
      <w:r w:rsidR="00D54192" w:rsidRPr="003E3E40">
        <w:rPr>
          <w:sz w:val="28"/>
          <w:szCs w:val="27"/>
        </w:rPr>
        <w:t xml:space="preserve"> в едином госу</w:t>
      </w:r>
      <w:r w:rsidR="00D54192">
        <w:rPr>
          <w:sz w:val="28"/>
          <w:szCs w:val="27"/>
        </w:rPr>
        <w:t>дарственном реестре заключений)</w:t>
      </w:r>
      <w:r w:rsidR="00D55514">
        <w:rPr>
          <w:sz w:val="28"/>
          <w:szCs w:val="28"/>
        </w:rPr>
        <w:t>:»</w:t>
      </w:r>
      <w:r w:rsidR="00127E23">
        <w:rPr>
          <w:sz w:val="28"/>
          <w:szCs w:val="28"/>
        </w:rPr>
        <w:t>;</w:t>
      </w:r>
      <w:proofErr w:type="gramEnd"/>
    </w:p>
    <w:p w:rsidR="006B0EC5" w:rsidRDefault="006B0EC5" w:rsidP="006B0EC5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7"/>
        </w:rPr>
      </w:pPr>
      <w:proofErr w:type="gramStart"/>
      <w:r>
        <w:rPr>
          <w:sz w:val="28"/>
          <w:szCs w:val="28"/>
        </w:rPr>
        <w:t xml:space="preserve">- </w:t>
      </w:r>
      <w:r>
        <w:rPr>
          <w:sz w:val="28"/>
          <w:szCs w:val="27"/>
        </w:rPr>
        <w:t>в под</w:t>
      </w:r>
      <w:r w:rsidRPr="003F4621">
        <w:rPr>
          <w:sz w:val="28"/>
          <w:szCs w:val="27"/>
        </w:rPr>
        <w:t>пункт</w:t>
      </w:r>
      <w:r>
        <w:rPr>
          <w:sz w:val="28"/>
          <w:szCs w:val="27"/>
        </w:rPr>
        <w:t>е</w:t>
      </w:r>
      <w:r w:rsidRPr="003F4621">
        <w:rPr>
          <w:sz w:val="28"/>
          <w:szCs w:val="27"/>
        </w:rPr>
        <w:t xml:space="preserve"> </w:t>
      </w:r>
      <w:r w:rsidR="004C2148">
        <w:rPr>
          <w:sz w:val="28"/>
          <w:szCs w:val="27"/>
        </w:rPr>
        <w:t>5</w:t>
      </w:r>
      <w:r>
        <w:rPr>
          <w:sz w:val="28"/>
          <w:szCs w:val="27"/>
        </w:rPr>
        <w:t xml:space="preserve"> слова «</w:t>
      </w:r>
      <w:r w:rsidRPr="00266074">
        <w:rPr>
          <w:sz w:val="28"/>
          <w:szCs w:val="27"/>
        </w:rPr>
        <w:t>объекта капитального строительства</w:t>
      </w:r>
      <w:r>
        <w:rPr>
          <w:sz w:val="28"/>
          <w:szCs w:val="27"/>
        </w:rPr>
        <w:t>» заменить словами «</w:t>
      </w:r>
      <w:r w:rsidRPr="00EF6258">
        <w:rPr>
          <w:sz w:val="28"/>
          <w:szCs w:val="27"/>
        </w:rPr>
        <w:t>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</w:t>
      </w:r>
      <w:r w:rsidR="004C2148">
        <w:rPr>
          <w:sz w:val="28"/>
          <w:szCs w:val="27"/>
        </w:rPr>
        <w:t>»,</w:t>
      </w:r>
      <w:r>
        <w:rPr>
          <w:sz w:val="28"/>
          <w:szCs w:val="27"/>
        </w:rPr>
        <w:t xml:space="preserve"> слова «частью 34» заменить словами «частью </w:t>
      </w:r>
      <w:r w:rsidRPr="00385A3B">
        <w:rPr>
          <w:sz w:val="28"/>
          <w:szCs w:val="27"/>
        </w:rPr>
        <w:t>3</w:t>
      </w:r>
      <w:r w:rsidRPr="00385A3B">
        <w:rPr>
          <w:sz w:val="28"/>
          <w:szCs w:val="27"/>
          <w:vertAlign w:val="superscript"/>
        </w:rPr>
        <w:t>4</w:t>
      </w:r>
      <w:r>
        <w:rPr>
          <w:sz w:val="28"/>
          <w:szCs w:val="27"/>
        </w:rPr>
        <w:t>»;</w:t>
      </w:r>
      <w:proofErr w:type="gramEnd"/>
    </w:p>
    <w:p w:rsidR="006B0EC5" w:rsidRDefault="000F31E6" w:rsidP="006B0EC5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дополнить подпунктами </w:t>
      </w:r>
      <w:r w:rsidRPr="00385A3B">
        <w:rPr>
          <w:sz w:val="28"/>
          <w:szCs w:val="28"/>
        </w:rPr>
        <w:t>5</w:t>
      </w:r>
      <w:r w:rsidRPr="00385A3B">
        <w:rPr>
          <w:sz w:val="28"/>
          <w:szCs w:val="28"/>
          <w:vertAlign w:val="superscript"/>
        </w:rPr>
        <w:t>1</w:t>
      </w:r>
      <w:r w:rsidRPr="00385A3B">
        <w:rPr>
          <w:sz w:val="28"/>
          <w:szCs w:val="28"/>
        </w:rPr>
        <w:t xml:space="preserve"> и 5</w:t>
      </w:r>
      <w:r w:rsidRPr="00385A3B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следующего содержания:</w:t>
      </w:r>
    </w:p>
    <w:p w:rsidR="000F31E6" w:rsidRDefault="000F31E6" w:rsidP="006B0EC5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«5</w:t>
      </w:r>
      <w:r w:rsidRPr="008720D4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) </w:t>
      </w:r>
      <w:r w:rsidRPr="000F31E6">
        <w:rPr>
          <w:sz w:val="28"/>
          <w:szCs w:val="28"/>
        </w:rPr>
        <w:t xml:space="preserve">подтверждение соответствия вносимых в проектную документацию изменений требованиям, указанным в части </w:t>
      </w:r>
      <w:r w:rsidR="008720D4" w:rsidRPr="008720D4">
        <w:rPr>
          <w:sz w:val="28"/>
          <w:szCs w:val="28"/>
        </w:rPr>
        <w:t>3</w:t>
      </w:r>
      <w:r w:rsidRPr="008720D4">
        <w:rPr>
          <w:sz w:val="28"/>
          <w:szCs w:val="28"/>
          <w:vertAlign w:val="superscript"/>
        </w:rPr>
        <w:t>8</w:t>
      </w:r>
      <w:r w:rsidRPr="000F31E6">
        <w:rPr>
          <w:sz w:val="28"/>
          <w:szCs w:val="28"/>
        </w:rPr>
        <w:t xml:space="preserve"> статьи 49 </w:t>
      </w:r>
      <w:r w:rsidR="004D465E">
        <w:rPr>
          <w:sz w:val="28"/>
          <w:szCs w:val="27"/>
        </w:rPr>
        <w:t>Градостроительного</w:t>
      </w:r>
      <w:r w:rsidR="004D465E" w:rsidRPr="00E4751E">
        <w:rPr>
          <w:sz w:val="28"/>
          <w:szCs w:val="27"/>
        </w:rPr>
        <w:t xml:space="preserve"> </w:t>
      </w:r>
      <w:r w:rsidR="004D465E">
        <w:rPr>
          <w:sz w:val="28"/>
          <w:szCs w:val="27"/>
        </w:rPr>
        <w:t>к</w:t>
      </w:r>
      <w:r w:rsidR="004D465E" w:rsidRPr="00E4751E">
        <w:rPr>
          <w:sz w:val="28"/>
          <w:szCs w:val="27"/>
        </w:rPr>
        <w:t>одекса</w:t>
      </w:r>
      <w:r w:rsidR="00FC05F3">
        <w:rPr>
          <w:sz w:val="28"/>
          <w:szCs w:val="27"/>
        </w:rPr>
        <w:t xml:space="preserve"> Российской Федерации</w:t>
      </w:r>
      <w:r w:rsidRPr="000F31E6">
        <w:rPr>
          <w:sz w:val="28"/>
          <w:szCs w:val="28"/>
        </w:rPr>
        <w:t xml:space="preserve">, представленное лицом, являющимся членом </w:t>
      </w:r>
      <w:proofErr w:type="spellStart"/>
      <w:r w:rsidRPr="000F31E6">
        <w:rPr>
          <w:sz w:val="28"/>
          <w:szCs w:val="28"/>
        </w:rPr>
        <w:t>саморегулируемой</w:t>
      </w:r>
      <w:proofErr w:type="spellEnd"/>
      <w:r w:rsidRPr="000F31E6">
        <w:rPr>
          <w:sz w:val="28"/>
          <w:szCs w:val="28"/>
        </w:rPr>
        <w:t xml:space="preserve">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</w:r>
      <w:r w:rsidR="002C38FC">
        <w:rPr>
          <w:sz w:val="28"/>
          <w:szCs w:val="27"/>
        </w:rPr>
        <w:t>Градостроительным</w:t>
      </w:r>
      <w:r w:rsidR="002C38FC" w:rsidRPr="00E4751E">
        <w:rPr>
          <w:sz w:val="28"/>
          <w:szCs w:val="27"/>
        </w:rPr>
        <w:t xml:space="preserve"> </w:t>
      </w:r>
      <w:r w:rsidR="002C38FC">
        <w:rPr>
          <w:sz w:val="28"/>
          <w:szCs w:val="27"/>
        </w:rPr>
        <w:t>к</w:t>
      </w:r>
      <w:r w:rsidR="002C38FC" w:rsidRPr="00E4751E">
        <w:rPr>
          <w:sz w:val="28"/>
          <w:szCs w:val="27"/>
        </w:rPr>
        <w:t>одекс</w:t>
      </w:r>
      <w:r w:rsidR="002C38FC">
        <w:rPr>
          <w:sz w:val="28"/>
          <w:szCs w:val="27"/>
        </w:rPr>
        <w:t>ом</w:t>
      </w:r>
      <w:r w:rsidR="0009285B">
        <w:rPr>
          <w:sz w:val="28"/>
          <w:szCs w:val="27"/>
        </w:rPr>
        <w:t xml:space="preserve"> Российской Федерации</w:t>
      </w:r>
      <w:r w:rsidRPr="000F31E6">
        <w:rPr>
          <w:sz w:val="28"/>
          <w:szCs w:val="28"/>
        </w:rPr>
        <w:t xml:space="preserve"> специалистом по организации архитектурно-строительного проектирования в должности главного </w:t>
      </w:r>
      <w:r w:rsidRPr="000F31E6">
        <w:rPr>
          <w:sz w:val="28"/>
          <w:szCs w:val="28"/>
        </w:rPr>
        <w:lastRenderedPageBreak/>
        <w:t>инженера проекта, в случае внесения изменений в</w:t>
      </w:r>
      <w:proofErr w:type="gramEnd"/>
      <w:r w:rsidRPr="000F31E6">
        <w:rPr>
          <w:sz w:val="28"/>
          <w:szCs w:val="28"/>
        </w:rPr>
        <w:t xml:space="preserve"> проектную документацию в соответствии с частью </w:t>
      </w:r>
      <w:r w:rsidRPr="008720D4">
        <w:rPr>
          <w:sz w:val="28"/>
          <w:szCs w:val="28"/>
        </w:rPr>
        <w:t>3</w:t>
      </w:r>
      <w:r w:rsidRPr="008720D4">
        <w:rPr>
          <w:sz w:val="28"/>
          <w:szCs w:val="28"/>
          <w:vertAlign w:val="superscript"/>
        </w:rPr>
        <w:t>8</w:t>
      </w:r>
      <w:r w:rsidRPr="000F31E6">
        <w:rPr>
          <w:sz w:val="28"/>
          <w:szCs w:val="28"/>
        </w:rPr>
        <w:t xml:space="preserve"> статьи 49 </w:t>
      </w:r>
      <w:r w:rsidR="002C38FC">
        <w:rPr>
          <w:sz w:val="28"/>
          <w:szCs w:val="27"/>
        </w:rPr>
        <w:t>Градостроительного</w:t>
      </w:r>
      <w:r w:rsidR="002C38FC" w:rsidRPr="00E4751E">
        <w:rPr>
          <w:sz w:val="28"/>
          <w:szCs w:val="27"/>
        </w:rPr>
        <w:t xml:space="preserve"> </w:t>
      </w:r>
      <w:r w:rsidR="002C38FC">
        <w:rPr>
          <w:sz w:val="28"/>
          <w:szCs w:val="27"/>
        </w:rPr>
        <w:t>к</w:t>
      </w:r>
      <w:r w:rsidR="002C38FC" w:rsidRPr="00E4751E">
        <w:rPr>
          <w:sz w:val="28"/>
          <w:szCs w:val="27"/>
        </w:rPr>
        <w:t>одекса</w:t>
      </w:r>
      <w:r w:rsidR="003E2282">
        <w:rPr>
          <w:sz w:val="28"/>
          <w:szCs w:val="27"/>
        </w:rPr>
        <w:t xml:space="preserve"> Российской Федерации</w:t>
      </w:r>
      <w:r>
        <w:rPr>
          <w:sz w:val="28"/>
          <w:szCs w:val="28"/>
        </w:rPr>
        <w:t>;</w:t>
      </w:r>
    </w:p>
    <w:p w:rsidR="000F31E6" w:rsidRDefault="000F31E6" w:rsidP="006B0EC5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Pr="008720D4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) </w:t>
      </w:r>
      <w:r w:rsidRPr="000F31E6">
        <w:rPr>
          <w:sz w:val="28"/>
          <w:szCs w:val="28"/>
        </w:rPr>
        <w:t>подтверждение соответствия вносимых в проектную документацию изменений требованиям, указанным в части 3</w:t>
      </w:r>
      <w:r w:rsidRPr="008720D4">
        <w:rPr>
          <w:sz w:val="28"/>
          <w:szCs w:val="28"/>
          <w:vertAlign w:val="superscript"/>
        </w:rPr>
        <w:t>9</w:t>
      </w:r>
      <w:r w:rsidRPr="000F31E6">
        <w:rPr>
          <w:sz w:val="28"/>
          <w:szCs w:val="28"/>
        </w:rPr>
        <w:t xml:space="preserve"> статьи 49 </w:t>
      </w:r>
      <w:r w:rsidR="002C38FC">
        <w:rPr>
          <w:sz w:val="28"/>
          <w:szCs w:val="27"/>
        </w:rPr>
        <w:t>Градостроительного</w:t>
      </w:r>
      <w:r w:rsidR="002C38FC" w:rsidRPr="00E4751E">
        <w:rPr>
          <w:sz w:val="28"/>
          <w:szCs w:val="27"/>
        </w:rPr>
        <w:t xml:space="preserve"> </w:t>
      </w:r>
      <w:r w:rsidR="002C38FC">
        <w:rPr>
          <w:sz w:val="28"/>
          <w:szCs w:val="27"/>
        </w:rPr>
        <w:t>к</w:t>
      </w:r>
      <w:r w:rsidR="002C38FC" w:rsidRPr="00E4751E">
        <w:rPr>
          <w:sz w:val="28"/>
          <w:szCs w:val="27"/>
        </w:rPr>
        <w:t>одекса</w:t>
      </w:r>
      <w:r w:rsidR="009F13D4">
        <w:rPr>
          <w:sz w:val="28"/>
          <w:szCs w:val="27"/>
        </w:rPr>
        <w:t xml:space="preserve"> Российской Федерации</w:t>
      </w:r>
      <w:r w:rsidRPr="000F31E6">
        <w:rPr>
          <w:sz w:val="28"/>
          <w:szCs w:val="28"/>
        </w:rPr>
        <w:t>, представленное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</w:t>
      </w:r>
      <w:r w:rsidRPr="008720D4">
        <w:rPr>
          <w:sz w:val="28"/>
          <w:szCs w:val="28"/>
          <w:vertAlign w:val="superscript"/>
        </w:rPr>
        <w:t>9</w:t>
      </w:r>
      <w:r w:rsidRPr="000F31E6">
        <w:rPr>
          <w:sz w:val="28"/>
          <w:szCs w:val="28"/>
        </w:rPr>
        <w:t xml:space="preserve"> статьи 49 </w:t>
      </w:r>
      <w:r w:rsidR="006A225F">
        <w:rPr>
          <w:sz w:val="28"/>
          <w:szCs w:val="27"/>
        </w:rPr>
        <w:t>Градостроительного</w:t>
      </w:r>
      <w:r w:rsidR="006A225F" w:rsidRPr="00E4751E">
        <w:rPr>
          <w:sz w:val="28"/>
          <w:szCs w:val="27"/>
        </w:rPr>
        <w:t xml:space="preserve"> </w:t>
      </w:r>
      <w:r w:rsidR="006A225F">
        <w:rPr>
          <w:sz w:val="28"/>
          <w:szCs w:val="27"/>
        </w:rPr>
        <w:t>к</w:t>
      </w:r>
      <w:r w:rsidR="006A225F" w:rsidRPr="00E4751E">
        <w:rPr>
          <w:sz w:val="28"/>
          <w:szCs w:val="27"/>
        </w:rPr>
        <w:t>одекса</w:t>
      </w:r>
      <w:r w:rsidR="009F13D4">
        <w:rPr>
          <w:sz w:val="28"/>
          <w:szCs w:val="27"/>
        </w:rPr>
        <w:t xml:space="preserve"> Российской Федерации</w:t>
      </w:r>
      <w:r w:rsidRPr="000F31E6">
        <w:rPr>
          <w:sz w:val="28"/>
          <w:szCs w:val="28"/>
        </w:rPr>
        <w:t>;</w:t>
      </w:r>
      <w:r w:rsidR="00B45E8E">
        <w:rPr>
          <w:sz w:val="28"/>
          <w:szCs w:val="28"/>
        </w:rPr>
        <w:t>»</w:t>
      </w:r>
      <w:r w:rsidR="00A85F05">
        <w:rPr>
          <w:sz w:val="28"/>
          <w:szCs w:val="28"/>
        </w:rPr>
        <w:t>;</w:t>
      </w:r>
      <w:proofErr w:type="gramEnd"/>
    </w:p>
    <w:p w:rsidR="0085550F" w:rsidRDefault="0076704C" w:rsidP="0076704C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пункт </w:t>
      </w:r>
      <w:r w:rsidRPr="00903BCC">
        <w:rPr>
          <w:sz w:val="28"/>
          <w:szCs w:val="28"/>
        </w:rPr>
        <w:t xml:space="preserve">2.7.2 </w:t>
      </w:r>
      <w:r>
        <w:rPr>
          <w:sz w:val="28"/>
          <w:szCs w:val="28"/>
        </w:rPr>
        <w:t>изложить в следующей редакции:</w:t>
      </w:r>
    </w:p>
    <w:p w:rsidR="0076704C" w:rsidRPr="00DF5D81" w:rsidRDefault="0076704C" w:rsidP="0076704C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5550F">
        <w:rPr>
          <w:sz w:val="28"/>
          <w:szCs w:val="28"/>
        </w:rPr>
        <w:t xml:space="preserve">2.7.2. </w:t>
      </w:r>
      <w:r w:rsidR="0085550F" w:rsidRPr="00012BAC">
        <w:rPr>
          <w:sz w:val="28"/>
          <w:szCs w:val="28"/>
        </w:rPr>
        <w:t>Документы, предусмотренные настоящим подразделом, могут быть направлены в электронной форме посредством Единого портала и (или) Регионального портала.</w:t>
      </w:r>
      <w:r w:rsidR="0085550F">
        <w:rPr>
          <w:sz w:val="28"/>
          <w:szCs w:val="28"/>
        </w:rPr>
        <w:t xml:space="preserve"> </w:t>
      </w:r>
      <w:r w:rsidR="005A11F9">
        <w:rPr>
          <w:sz w:val="28"/>
          <w:szCs w:val="28"/>
        </w:rPr>
        <w:t>В этом случае документы пред</w:t>
      </w:r>
      <w:r w:rsidRPr="00DF5D81">
        <w:rPr>
          <w:sz w:val="28"/>
          <w:szCs w:val="28"/>
        </w:rPr>
        <w:t>ставляются в виде отсканированных копий, подписанных:</w:t>
      </w:r>
    </w:p>
    <w:p w:rsidR="0076704C" w:rsidRPr="00DF5D81" w:rsidRDefault="0076704C" w:rsidP="0076704C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 w:rsidRPr="00DF5D81">
        <w:rPr>
          <w:sz w:val="28"/>
          <w:szCs w:val="28"/>
        </w:rPr>
        <w:t>- простой электронной подписью заявителя (представителя заявителя) или усиленной квалифицированной электронной подписью заявителя (представителя заявителя), если заявителем является физическое лицо;</w:t>
      </w:r>
    </w:p>
    <w:p w:rsidR="0076704C" w:rsidRDefault="0076704C" w:rsidP="0076704C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 w:rsidRPr="00DF5D81">
        <w:rPr>
          <w:sz w:val="28"/>
          <w:szCs w:val="28"/>
        </w:rPr>
        <w:t>- простой электронной подписью либо усиленной квалифицированной электронной подписью лица, действующего от имени юридического лица без доверенности, или представителя юридического лица, действующего на основании доверенности, выданной в соответствии с федеральным законодательством, если заявителем является юридическое лицо</w:t>
      </w:r>
      <w:proofErr w:type="gramStart"/>
      <w:r w:rsidRPr="00DF5D81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5A11F9" w:rsidRDefault="005A11F9" w:rsidP="006B0EC5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подразделе 2.9:</w:t>
      </w:r>
    </w:p>
    <w:p w:rsidR="007D4AD7" w:rsidRDefault="007D4AD7" w:rsidP="006B0EC5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 w:rsidRPr="007D4AD7">
        <w:rPr>
          <w:sz w:val="28"/>
          <w:szCs w:val="28"/>
        </w:rPr>
        <w:t xml:space="preserve">- </w:t>
      </w:r>
      <w:r>
        <w:rPr>
          <w:sz w:val="28"/>
          <w:szCs w:val="28"/>
        </w:rPr>
        <w:t>пункт 2.9.</w:t>
      </w:r>
      <w:r w:rsidR="00CC5DA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CC5DA6">
        <w:rPr>
          <w:sz w:val="28"/>
          <w:szCs w:val="28"/>
        </w:rPr>
        <w:t xml:space="preserve">дополнить </w:t>
      </w:r>
      <w:r w:rsidR="00C85338">
        <w:rPr>
          <w:sz w:val="28"/>
          <w:szCs w:val="28"/>
        </w:rPr>
        <w:t>под</w:t>
      </w:r>
      <w:r w:rsidR="00CC5DA6">
        <w:rPr>
          <w:sz w:val="28"/>
          <w:szCs w:val="28"/>
        </w:rPr>
        <w:t>пунктом 6 следующего содержания</w:t>
      </w:r>
      <w:r>
        <w:rPr>
          <w:sz w:val="28"/>
          <w:szCs w:val="28"/>
        </w:rPr>
        <w:t>:</w:t>
      </w:r>
    </w:p>
    <w:p w:rsidR="00CC5DA6" w:rsidRPr="00CC5DA6" w:rsidRDefault="007D4AD7" w:rsidP="00CC5DA6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C5DA6">
        <w:rPr>
          <w:sz w:val="28"/>
          <w:szCs w:val="28"/>
        </w:rPr>
        <w:t xml:space="preserve">6) </w:t>
      </w:r>
      <w:r>
        <w:rPr>
          <w:sz w:val="28"/>
          <w:szCs w:val="28"/>
        </w:rPr>
        <w:t xml:space="preserve"> </w:t>
      </w:r>
      <w:r w:rsidR="00CC5DA6" w:rsidRPr="00CC5DA6">
        <w:rPr>
          <w:sz w:val="28"/>
          <w:szCs w:val="28"/>
        </w:rPr>
        <w:t>невозможность предоставления государственной услуги в следующих случаях:</w:t>
      </w:r>
    </w:p>
    <w:p w:rsidR="00CC5DA6" w:rsidRPr="00CC5DA6" w:rsidRDefault="00CC5DA6" w:rsidP="00CC5DA6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 w:rsidRPr="00CC5DA6">
        <w:rPr>
          <w:sz w:val="28"/>
          <w:szCs w:val="28"/>
        </w:rPr>
        <w:t xml:space="preserve">- </w:t>
      </w:r>
      <w:r w:rsidR="00662B8E" w:rsidRPr="00662B8E">
        <w:rPr>
          <w:sz w:val="28"/>
          <w:szCs w:val="28"/>
        </w:rPr>
        <w:t xml:space="preserve">получение заявления о выдаче разрешения на строительство объекта, выдача </w:t>
      </w:r>
      <w:proofErr w:type="gramStart"/>
      <w:r w:rsidR="00662B8E" w:rsidRPr="00662B8E">
        <w:rPr>
          <w:sz w:val="28"/>
          <w:szCs w:val="28"/>
        </w:rPr>
        <w:t>разрешения</w:t>
      </w:r>
      <w:proofErr w:type="gramEnd"/>
      <w:r w:rsidR="00662B8E" w:rsidRPr="00662B8E">
        <w:rPr>
          <w:sz w:val="28"/>
          <w:szCs w:val="28"/>
        </w:rPr>
        <w:t xml:space="preserve"> на строительство которого не относится к полномочиям Департамента</w:t>
      </w:r>
      <w:r w:rsidRPr="00CC5DA6">
        <w:rPr>
          <w:sz w:val="28"/>
          <w:szCs w:val="28"/>
        </w:rPr>
        <w:t xml:space="preserve">. В данном случае заявление о выдаче разрешения </w:t>
      </w:r>
      <w:r w:rsidR="00C85338">
        <w:rPr>
          <w:sz w:val="28"/>
          <w:szCs w:val="28"/>
        </w:rPr>
        <w:t xml:space="preserve">на </w:t>
      </w:r>
      <w:r w:rsidR="00662B8E">
        <w:rPr>
          <w:sz w:val="28"/>
          <w:szCs w:val="28"/>
        </w:rPr>
        <w:t>строительство</w:t>
      </w:r>
      <w:r w:rsidR="00C85338">
        <w:rPr>
          <w:sz w:val="28"/>
          <w:szCs w:val="28"/>
        </w:rPr>
        <w:t xml:space="preserve"> объекта</w:t>
      </w:r>
      <w:r w:rsidRPr="00CC5DA6">
        <w:rPr>
          <w:sz w:val="28"/>
          <w:szCs w:val="28"/>
        </w:rPr>
        <w:t xml:space="preserve"> перенаправляется в орган, к полномочиям которого относится выдача разрешения на </w:t>
      </w:r>
      <w:r w:rsidR="00662B8E">
        <w:rPr>
          <w:sz w:val="28"/>
          <w:szCs w:val="28"/>
        </w:rPr>
        <w:t>строительство</w:t>
      </w:r>
      <w:r w:rsidRPr="00CC5DA6">
        <w:rPr>
          <w:sz w:val="28"/>
          <w:szCs w:val="28"/>
        </w:rPr>
        <w:t xml:space="preserve"> такого объекта;</w:t>
      </w:r>
    </w:p>
    <w:p w:rsidR="007D4AD7" w:rsidRPr="007D4AD7" w:rsidRDefault="00CC5DA6" w:rsidP="00CC5DA6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 w:rsidRPr="00CC5DA6">
        <w:rPr>
          <w:sz w:val="28"/>
          <w:szCs w:val="28"/>
        </w:rPr>
        <w:t xml:space="preserve">- </w:t>
      </w:r>
      <w:r w:rsidR="007147ED" w:rsidRPr="007147ED">
        <w:rPr>
          <w:sz w:val="28"/>
          <w:szCs w:val="28"/>
        </w:rPr>
        <w:t xml:space="preserve">получение заявления о выдаче разрешения на строительство объекта, </w:t>
      </w:r>
      <w:proofErr w:type="gramStart"/>
      <w:r w:rsidR="007147ED" w:rsidRPr="007147ED">
        <w:rPr>
          <w:sz w:val="28"/>
          <w:szCs w:val="28"/>
        </w:rPr>
        <w:t>разрешение</w:t>
      </w:r>
      <w:proofErr w:type="gramEnd"/>
      <w:r w:rsidR="007147ED" w:rsidRPr="007147ED">
        <w:rPr>
          <w:sz w:val="28"/>
          <w:szCs w:val="28"/>
        </w:rPr>
        <w:t xml:space="preserve"> на строительство которого не требуется в соответствии с градостроительным законодательством</w:t>
      </w:r>
      <w:r w:rsidRPr="00CC5DA6">
        <w:rPr>
          <w:sz w:val="28"/>
          <w:szCs w:val="28"/>
        </w:rPr>
        <w:t xml:space="preserve">. В данном случае заявителю направляется письмо с пояснениями о невозможности предоставления государственной услуги в порядке, предусмотренном для направления письма об отказе в выдаче разрешения на </w:t>
      </w:r>
      <w:r w:rsidR="007147ED">
        <w:rPr>
          <w:sz w:val="28"/>
          <w:szCs w:val="28"/>
        </w:rPr>
        <w:t>строительство</w:t>
      </w:r>
      <w:proofErr w:type="gramStart"/>
      <w:r w:rsidRPr="00CC5DA6">
        <w:rPr>
          <w:sz w:val="28"/>
          <w:szCs w:val="28"/>
        </w:rPr>
        <w:t>.</w:t>
      </w:r>
      <w:r w:rsidR="007147ED">
        <w:rPr>
          <w:sz w:val="28"/>
          <w:szCs w:val="28"/>
        </w:rPr>
        <w:t>»;</w:t>
      </w:r>
      <w:proofErr w:type="gramEnd"/>
    </w:p>
    <w:p w:rsidR="0042397C" w:rsidRDefault="0002325E" w:rsidP="006B0EC5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пункт 2.9.4 признать утратившим силу;</w:t>
      </w:r>
    </w:p>
    <w:p w:rsidR="00C76446" w:rsidRDefault="00C76446" w:rsidP="00F72ECF">
      <w:pPr>
        <w:pStyle w:val="ad"/>
        <w:numPr>
          <w:ilvl w:val="0"/>
          <w:numId w:val="23"/>
        </w:numPr>
        <w:shd w:val="clear" w:color="auto" w:fill="FFFFFF"/>
        <w:tabs>
          <w:tab w:val="left" w:pos="1134"/>
        </w:tabs>
        <w:spacing w:before="5"/>
        <w:jc w:val="both"/>
        <w:rPr>
          <w:sz w:val="28"/>
          <w:szCs w:val="28"/>
        </w:rPr>
      </w:pPr>
      <w:r>
        <w:rPr>
          <w:sz w:val="28"/>
          <w:szCs w:val="28"/>
        </w:rPr>
        <w:t>в разделе 3:</w:t>
      </w:r>
    </w:p>
    <w:p w:rsidR="00C76446" w:rsidRPr="00C76446" w:rsidRDefault="00C76446" w:rsidP="00C76446">
      <w:pPr>
        <w:pStyle w:val="ad"/>
        <w:shd w:val="clear" w:color="auto" w:fill="FFFFFF"/>
        <w:tabs>
          <w:tab w:val="left" w:pos="1134"/>
        </w:tabs>
        <w:spacing w:before="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76446">
        <w:rPr>
          <w:sz w:val="28"/>
          <w:szCs w:val="28"/>
        </w:rPr>
        <w:t>пункт 3.1.9 подраздела 3.1 изложить в следующей редакции:</w:t>
      </w:r>
    </w:p>
    <w:p w:rsidR="00C76446" w:rsidRDefault="00C76446" w:rsidP="00C76446">
      <w:pPr>
        <w:pStyle w:val="ad"/>
        <w:shd w:val="clear" w:color="auto" w:fill="FFFFFF"/>
        <w:tabs>
          <w:tab w:val="left" w:pos="1134"/>
        </w:tabs>
        <w:spacing w:before="5"/>
        <w:ind w:left="0" w:firstLine="709"/>
        <w:jc w:val="both"/>
        <w:rPr>
          <w:sz w:val="28"/>
          <w:szCs w:val="28"/>
        </w:rPr>
      </w:pPr>
      <w:r w:rsidRPr="00C76446">
        <w:rPr>
          <w:sz w:val="28"/>
          <w:szCs w:val="28"/>
        </w:rPr>
        <w:t xml:space="preserve">«3.1.9. </w:t>
      </w:r>
      <w:proofErr w:type="gramStart"/>
      <w:r w:rsidRPr="00C76446">
        <w:rPr>
          <w:sz w:val="28"/>
          <w:szCs w:val="28"/>
        </w:rPr>
        <w:t xml:space="preserve">Процедура приема и регистрации документов в МФЦ осуществляется в соответствии с требованиями регламента работы смоленского областного государственного бюджетного учреждения «Многофункциональный центр по </w:t>
      </w:r>
      <w:r w:rsidRPr="00C76446">
        <w:rPr>
          <w:sz w:val="28"/>
          <w:szCs w:val="28"/>
        </w:rPr>
        <w:lastRenderedPageBreak/>
        <w:t>предоставлению государственных и муниципальных услуг населению», утвержденного приказом директора смоленского областного государственного бюджетного учреждения «Многофункциональный центр по предоставлению государственных и муниципальных услуг населению» от 16.03.2012 № 18-а (далее - регламент работы МФЦ).</w:t>
      </w:r>
      <w:proofErr w:type="gramEnd"/>
      <w:r w:rsidRPr="00C76446">
        <w:rPr>
          <w:sz w:val="28"/>
          <w:szCs w:val="28"/>
        </w:rPr>
        <w:t xml:space="preserve"> МФЦ обеспечивает передачу комплекта документов заявителя в Департамент в срок, предусмотренный соответствующим соглашением о взаимодействии</w:t>
      </w:r>
      <w:proofErr w:type="gramStart"/>
      <w:r w:rsidRPr="00C76446">
        <w:rPr>
          <w:sz w:val="28"/>
          <w:szCs w:val="28"/>
        </w:rPr>
        <w:t>.»;</w:t>
      </w:r>
      <w:proofErr w:type="gramEnd"/>
    </w:p>
    <w:p w:rsidR="00F72ECF" w:rsidRPr="005F358D" w:rsidRDefault="005F358D" w:rsidP="005F358D">
      <w:pPr>
        <w:shd w:val="clear" w:color="auto" w:fill="FFFFFF"/>
        <w:tabs>
          <w:tab w:val="left" w:pos="1134"/>
        </w:tabs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50D2" w:rsidRPr="005F358D">
        <w:rPr>
          <w:sz w:val="28"/>
          <w:szCs w:val="28"/>
        </w:rPr>
        <w:t>в пункте 3.3.7 подраздела 3.3</w:t>
      </w:r>
      <w:r w:rsidR="001876FB" w:rsidRPr="005F358D">
        <w:rPr>
          <w:sz w:val="28"/>
          <w:szCs w:val="28"/>
        </w:rPr>
        <w:t xml:space="preserve"> </w:t>
      </w:r>
      <w:r w:rsidR="00DC50D2" w:rsidRPr="005F358D">
        <w:rPr>
          <w:sz w:val="28"/>
          <w:szCs w:val="28"/>
        </w:rPr>
        <w:t xml:space="preserve">слова «5 рабочих дней» заменить словами </w:t>
      </w:r>
      <w:r w:rsidR="00694E8D">
        <w:rPr>
          <w:sz w:val="28"/>
          <w:szCs w:val="28"/>
        </w:rPr>
        <w:br/>
      </w:r>
      <w:r w:rsidR="00DC50D2" w:rsidRPr="005F358D">
        <w:rPr>
          <w:sz w:val="28"/>
          <w:szCs w:val="28"/>
        </w:rPr>
        <w:t>«3 рабочих дня»</w:t>
      </w:r>
      <w:r w:rsidR="00F72ECF" w:rsidRPr="005F358D">
        <w:rPr>
          <w:sz w:val="28"/>
          <w:szCs w:val="28"/>
        </w:rPr>
        <w:t>;</w:t>
      </w:r>
    </w:p>
    <w:p w:rsidR="00B969B5" w:rsidRDefault="00467B0C" w:rsidP="00467B0C">
      <w:pPr>
        <w:pStyle w:val="ad"/>
        <w:shd w:val="clear" w:color="auto" w:fill="FFFFFF"/>
        <w:tabs>
          <w:tab w:val="left" w:pos="2410"/>
        </w:tabs>
        <w:spacing w:before="5"/>
        <w:ind w:left="0" w:firstLine="709"/>
        <w:jc w:val="both"/>
        <w:rPr>
          <w:sz w:val="28"/>
          <w:szCs w:val="27"/>
        </w:rPr>
      </w:pPr>
      <w:r w:rsidRPr="00467B0C">
        <w:rPr>
          <w:sz w:val="28"/>
          <w:szCs w:val="27"/>
        </w:rPr>
        <w:t xml:space="preserve">- в подпункте 8 пункта </w:t>
      </w:r>
      <w:r w:rsidR="00B969B5" w:rsidRPr="00467B0C">
        <w:rPr>
          <w:sz w:val="28"/>
          <w:szCs w:val="27"/>
        </w:rPr>
        <w:t xml:space="preserve">3.6.1 и </w:t>
      </w:r>
      <w:r w:rsidRPr="00467B0C">
        <w:rPr>
          <w:sz w:val="28"/>
          <w:szCs w:val="27"/>
        </w:rPr>
        <w:t xml:space="preserve">в пункте </w:t>
      </w:r>
      <w:r w:rsidR="00B969B5" w:rsidRPr="00467B0C">
        <w:rPr>
          <w:sz w:val="28"/>
          <w:szCs w:val="27"/>
        </w:rPr>
        <w:t xml:space="preserve">3.6.8 </w:t>
      </w:r>
      <w:r>
        <w:rPr>
          <w:sz w:val="28"/>
          <w:szCs w:val="27"/>
        </w:rPr>
        <w:t xml:space="preserve">подраздела 3.6 </w:t>
      </w:r>
      <w:r w:rsidR="00694E8D">
        <w:rPr>
          <w:sz w:val="28"/>
          <w:szCs w:val="27"/>
        </w:rPr>
        <w:t>слова «и МФЦ»</w:t>
      </w:r>
      <w:r w:rsidR="00694E8D" w:rsidRPr="00694E8D">
        <w:rPr>
          <w:sz w:val="28"/>
          <w:szCs w:val="27"/>
        </w:rPr>
        <w:t xml:space="preserve"> </w:t>
      </w:r>
      <w:r w:rsidR="00694E8D">
        <w:rPr>
          <w:sz w:val="28"/>
          <w:szCs w:val="27"/>
        </w:rPr>
        <w:t>исключить;</w:t>
      </w:r>
    </w:p>
    <w:p w:rsidR="00014AE5" w:rsidRPr="00DA7D76" w:rsidRDefault="00014AE5" w:rsidP="00014AE5">
      <w:pPr>
        <w:pStyle w:val="ad"/>
        <w:numPr>
          <w:ilvl w:val="0"/>
          <w:numId w:val="23"/>
        </w:numPr>
        <w:shd w:val="clear" w:color="auto" w:fill="FFFFFF"/>
        <w:tabs>
          <w:tab w:val="left" w:pos="1134"/>
        </w:tabs>
        <w:spacing w:before="5"/>
        <w:jc w:val="both"/>
        <w:rPr>
          <w:sz w:val="28"/>
          <w:szCs w:val="27"/>
        </w:rPr>
      </w:pPr>
      <w:r w:rsidRPr="00DA7D76">
        <w:rPr>
          <w:sz w:val="28"/>
          <w:szCs w:val="27"/>
        </w:rPr>
        <w:t>в разделе 5:</w:t>
      </w:r>
    </w:p>
    <w:p w:rsidR="00EE4992" w:rsidRDefault="00321C54" w:rsidP="00DA7D76">
      <w:pPr>
        <w:pStyle w:val="ad"/>
        <w:shd w:val="clear" w:color="auto" w:fill="FFFFFF"/>
        <w:tabs>
          <w:tab w:val="left" w:pos="1276"/>
        </w:tabs>
        <w:spacing w:before="5"/>
        <w:ind w:left="0" w:firstLine="709"/>
        <w:jc w:val="both"/>
        <w:rPr>
          <w:sz w:val="28"/>
          <w:szCs w:val="27"/>
        </w:rPr>
      </w:pPr>
      <w:r w:rsidRPr="00DA7D76">
        <w:rPr>
          <w:sz w:val="28"/>
          <w:szCs w:val="27"/>
        </w:rPr>
        <w:t xml:space="preserve">- пункт </w:t>
      </w:r>
      <w:r w:rsidR="00866FDA" w:rsidRPr="00DA7D76">
        <w:rPr>
          <w:sz w:val="28"/>
          <w:szCs w:val="27"/>
        </w:rPr>
        <w:t xml:space="preserve">5.2 </w:t>
      </w:r>
      <w:r w:rsidRPr="00DA7D76">
        <w:rPr>
          <w:sz w:val="28"/>
          <w:szCs w:val="27"/>
        </w:rPr>
        <w:t xml:space="preserve">дополнить </w:t>
      </w:r>
      <w:r w:rsidR="00866FDA" w:rsidRPr="00DA7D76">
        <w:rPr>
          <w:sz w:val="28"/>
          <w:szCs w:val="27"/>
        </w:rPr>
        <w:t>абзац</w:t>
      </w:r>
      <w:r w:rsidRPr="00DA7D76">
        <w:rPr>
          <w:sz w:val="28"/>
          <w:szCs w:val="27"/>
        </w:rPr>
        <w:t>ем следующего содержания</w:t>
      </w:r>
      <w:r w:rsidR="00DA7D76">
        <w:rPr>
          <w:sz w:val="28"/>
          <w:szCs w:val="27"/>
        </w:rPr>
        <w:t>:</w:t>
      </w:r>
    </w:p>
    <w:p w:rsidR="00866FDA" w:rsidRDefault="00321C54" w:rsidP="00DA7D76">
      <w:pPr>
        <w:pStyle w:val="ad"/>
        <w:shd w:val="clear" w:color="auto" w:fill="FFFFFF"/>
        <w:tabs>
          <w:tab w:val="left" w:pos="1276"/>
        </w:tabs>
        <w:spacing w:before="5"/>
        <w:ind w:left="0" w:firstLine="709"/>
        <w:jc w:val="both"/>
        <w:rPr>
          <w:sz w:val="28"/>
          <w:szCs w:val="27"/>
        </w:rPr>
      </w:pPr>
      <w:proofErr w:type="gramStart"/>
      <w:r w:rsidRPr="00DA7D76">
        <w:rPr>
          <w:sz w:val="28"/>
          <w:szCs w:val="27"/>
        </w:rPr>
        <w:t>«В случаях, указанных в подпунктах 2, 5, 7, 9, 10 настоящего пункта,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частью 1</w:t>
      </w:r>
      <w:r w:rsidRPr="00EE4992">
        <w:rPr>
          <w:sz w:val="28"/>
          <w:szCs w:val="27"/>
          <w:vertAlign w:val="superscript"/>
        </w:rPr>
        <w:t>3</w:t>
      </w:r>
      <w:r w:rsidRPr="00DA7D76">
        <w:rPr>
          <w:sz w:val="28"/>
          <w:szCs w:val="27"/>
        </w:rPr>
        <w:t xml:space="preserve"> статьи 16 Федерального закона № 210-ФЗ.</w:t>
      </w:r>
      <w:r w:rsidR="00DA7D76" w:rsidRPr="00DA7D76">
        <w:rPr>
          <w:sz w:val="28"/>
          <w:szCs w:val="27"/>
        </w:rPr>
        <w:t>»;</w:t>
      </w:r>
      <w:proofErr w:type="gramEnd"/>
    </w:p>
    <w:p w:rsidR="00C1658B" w:rsidRDefault="00E76E8E" w:rsidP="00E76E8E">
      <w:pPr>
        <w:pStyle w:val="ad"/>
        <w:shd w:val="clear" w:color="auto" w:fill="FFFFFF"/>
        <w:tabs>
          <w:tab w:val="left" w:pos="1134"/>
        </w:tabs>
        <w:spacing w:before="5"/>
        <w:ind w:left="1069" w:hanging="360"/>
        <w:jc w:val="both"/>
        <w:rPr>
          <w:sz w:val="28"/>
          <w:szCs w:val="27"/>
        </w:rPr>
      </w:pPr>
      <w:r w:rsidRPr="00E76E8E">
        <w:rPr>
          <w:sz w:val="28"/>
          <w:szCs w:val="27"/>
        </w:rPr>
        <w:t xml:space="preserve">- пункт </w:t>
      </w:r>
      <w:r w:rsidR="00C1658B" w:rsidRPr="00E76E8E">
        <w:rPr>
          <w:sz w:val="28"/>
          <w:szCs w:val="27"/>
        </w:rPr>
        <w:t>5.5</w:t>
      </w:r>
      <w:r w:rsidRPr="00E76E8E">
        <w:rPr>
          <w:sz w:val="28"/>
          <w:szCs w:val="27"/>
        </w:rPr>
        <w:t xml:space="preserve"> признать</w:t>
      </w:r>
      <w:r w:rsidR="00C1658B" w:rsidRPr="00E76E8E">
        <w:rPr>
          <w:sz w:val="28"/>
          <w:szCs w:val="27"/>
        </w:rPr>
        <w:t xml:space="preserve"> утр</w:t>
      </w:r>
      <w:r w:rsidRPr="00E76E8E">
        <w:rPr>
          <w:sz w:val="28"/>
          <w:szCs w:val="27"/>
        </w:rPr>
        <w:t>атившим</w:t>
      </w:r>
      <w:r w:rsidR="00C1658B" w:rsidRPr="00E76E8E">
        <w:rPr>
          <w:sz w:val="28"/>
          <w:szCs w:val="27"/>
        </w:rPr>
        <w:t xml:space="preserve"> силу</w:t>
      </w:r>
      <w:r>
        <w:rPr>
          <w:sz w:val="28"/>
          <w:szCs w:val="27"/>
        </w:rPr>
        <w:t>.</w:t>
      </w:r>
    </w:p>
    <w:p w:rsidR="00C1658B" w:rsidRPr="00F72ECF" w:rsidRDefault="00C1658B" w:rsidP="00F72ECF">
      <w:pPr>
        <w:pStyle w:val="ad"/>
        <w:shd w:val="clear" w:color="auto" w:fill="FFFFFF"/>
        <w:tabs>
          <w:tab w:val="left" w:pos="1134"/>
        </w:tabs>
        <w:spacing w:before="5"/>
        <w:ind w:left="1069"/>
        <w:jc w:val="both"/>
        <w:rPr>
          <w:sz w:val="28"/>
          <w:szCs w:val="27"/>
        </w:rPr>
      </w:pPr>
    </w:p>
    <w:p w:rsidR="00873B47" w:rsidRPr="003F4621" w:rsidRDefault="00873B47" w:rsidP="00873B47">
      <w:pPr>
        <w:tabs>
          <w:tab w:val="left" w:pos="1276"/>
        </w:tabs>
        <w:jc w:val="both"/>
        <w:rPr>
          <w:sz w:val="28"/>
          <w:szCs w:val="27"/>
        </w:rPr>
      </w:pPr>
    </w:p>
    <w:p w:rsidR="009F58CC" w:rsidRDefault="009F58CC" w:rsidP="00936AA2">
      <w:pPr>
        <w:pStyle w:val="ConsPlusNormal"/>
        <w:ind w:firstLine="5670"/>
        <w:rPr>
          <w:szCs w:val="27"/>
        </w:rPr>
      </w:pPr>
    </w:p>
    <w:p w:rsidR="00873B47" w:rsidRPr="003F4621" w:rsidRDefault="00873B47" w:rsidP="00873B47">
      <w:pPr>
        <w:rPr>
          <w:sz w:val="28"/>
          <w:szCs w:val="28"/>
        </w:rPr>
      </w:pPr>
      <w:r w:rsidRPr="003F4621">
        <w:rPr>
          <w:sz w:val="28"/>
          <w:szCs w:val="28"/>
        </w:rPr>
        <w:t xml:space="preserve">Губернатор </w:t>
      </w:r>
    </w:p>
    <w:p w:rsidR="00BF0A53" w:rsidRDefault="00873B47" w:rsidP="00CC47BC">
      <w:pPr>
        <w:jc w:val="both"/>
        <w:rPr>
          <w:sz w:val="28"/>
          <w:szCs w:val="27"/>
        </w:rPr>
      </w:pPr>
      <w:r w:rsidRPr="003F4621">
        <w:rPr>
          <w:sz w:val="28"/>
          <w:szCs w:val="28"/>
        </w:rPr>
        <w:t xml:space="preserve">Смоленской области                                                                               </w:t>
      </w:r>
      <w:r w:rsidRPr="003F4621">
        <w:rPr>
          <w:b/>
          <w:sz w:val="28"/>
          <w:szCs w:val="28"/>
        </w:rPr>
        <w:t>А.В. Островский</w:t>
      </w:r>
    </w:p>
    <w:sectPr w:rsidR="00BF0A53" w:rsidSect="001876FB">
      <w:headerReference w:type="default" r:id="rId10"/>
      <w:footnotePr>
        <w:pos w:val="beneathText"/>
      </w:footnotePr>
      <w:pgSz w:w="11906" w:h="16838" w:code="9"/>
      <w:pgMar w:top="1134" w:right="567" w:bottom="1134" w:left="1134" w:header="72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587" w:rsidRDefault="00C44587">
      <w:r>
        <w:separator/>
      </w:r>
    </w:p>
  </w:endnote>
  <w:endnote w:type="continuationSeparator" w:id="0">
    <w:p w:rsidR="00C44587" w:rsidRDefault="00C44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587" w:rsidRDefault="00C44587">
      <w:r>
        <w:separator/>
      </w:r>
    </w:p>
  </w:footnote>
  <w:footnote w:type="continuationSeparator" w:id="0">
    <w:p w:rsidR="00C44587" w:rsidRDefault="00C445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9823"/>
      <w:docPartObj>
        <w:docPartGallery w:val="Page Numbers (Top of Page)"/>
        <w:docPartUnique/>
      </w:docPartObj>
    </w:sdtPr>
    <w:sdtContent>
      <w:p w:rsidR="009F4AFF" w:rsidRDefault="00EF45C7">
        <w:pPr>
          <w:pStyle w:val="a3"/>
          <w:jc w:val="center"/>
        </w:pPr>
        <w:r w:rsidRPr="009F4AFF">
          <w:rPr>
            <w:sz w:val="28"/>
          </w:rPr>
          <w:fldChar w:fldCharType="begin"/>
        </w:r>
        <w:r w:rsidR="009F4AFF" w:rsidRPr="009F4AFF">
          <w:rPr>
            <w:sz w:val="28"/>
          </w:rPr>
          <w:instrText xml:space="preserve"> PAGE   \* MERGEFORMAT </w:instrText>
        </w:r>
        <w:r w:rsidRPr="009F4AFF">
          <w:rPr>
            <w:sz w:val="28"/>
          </w:rPr>
          <w:fldChar w:fldCharType="separate"/>
        </w:r>
        <w:r w:rsidR="009171BB">
          <w:rPr>
            <w:noProof/>
            <w:sz w:val="28"/>
          </w:rPr>
          <w:t>5</w:t>
        </w:r>
        <w:r w:rsidRPr="009F4AFF">
          <w:rPr>
            <w:sz w:val="28"/>
          </w:rPr>
          <w:fldChar w:fldCharType="end"/>
        </w:r>
      </w:p>
    </w:sdtContent>
  </w:sdt>
  <w:p w:rsidR="009F4AFF" w:rsidRDefault="009F4A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1267D"/>
    <w:multiLevelType w:val="hybridMultilevel"/>
    <w:tmpl w:val="911EBF9C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46190B"/>
    <w:multiLevelType w:val="hybridMultilevel"/>
    <w:tmpl w:val="2F4E0DE8"/>
    <w:lvl w:ilvl="0" w:tplc="04ACA6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B10763"/>
    <w:multiLevelType w:val="hybridMultilevel"/>
    <w:tmpl w:val="439E6B18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CF3478"/>
    <w:multiLevelType w:val="hybridMultilevel"/>
    <w:tmpl w:val="8E922460"/>
    <w:lvl w:ilvl="0" w:tplc="95DCB4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F92F6F"/>
    <w:multiLevelType w:val="hybridMultilevel"/>
    <w:tmpl w:val="EA543990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B462DD5"/>
    <w:multiLevelType w:val="hybridMultilevel"/>
    <w:tmpl w:val="D10EAAF4"/>
    <w:lvl w:ilvl="0" w:tplc="301E55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1C1160"/>
    <w:multiLevelType w:val="hybridMultilevel"/>
    <w:tmpl w:val="651A0F30"/>
    <w:lvl w:ilvl="0" w:tplc="C4C0AF04">
      <w:start w:val="1"/>
      <w:numFmt w:val="bullet"/>
      <w:lvlText w:val=""/>
      <w:lvlJc w:val="left"/>
      <w:pPr>
        <w:ind w:left="28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7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599" w:hanging="360"/>
      </w:pPr>
      <w:rPr>
        <w:rFonts w:ascii="Wingdings" w:hAnsi="Wingdings" w:hint="default"/>
      </w:rPr>
    </w:lvl>
  </w:abstractNum>
  <w:abstractNum w:abstractNumId="7">
    <w:nsid w:val="48192246"/>
    <w:multiLevelType w:val="hybridMultilevel"/>
    <w:tmpl w:val="45DA0B2A"/>
    <w:lvl w:ilvl="0" w:tplc="773CCFB0">
      <w:start w:val="1"/>
      <w:numFmt w:val="decimal"/>
      <w:lvlText w:val="%1)"/>
      <w:lvlJc w:val="left"/>
      <w:pPr>
        <w:ind w:left="2119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82C7FDE"/>
    <w:multiLevelType w:val="hybridMultilevel"/>
    <w:tmpl w:val="79120226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B75D35"/>
    <w:multiLevelType w:val="hybridMultilevel"/>
    <w:tmpl w:val="1F5A3CA2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63138C"/>
    <w:multiLevelType w:val="hybridMultilevel"/>
    <w:tmpl w:val="2BB8787E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2D5077A"/>
    <w:multiLevelType w:val="hybridMultilevel"/>
    <w:tmpl w:val="DFE280B4"/>
    <w:lvl w:ilvl="0" w:tplc="F724BC5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530F1E76"/>
    <w:multiLevelType w:val="hybridMultilevel"/>
    <w:tmpl w:val="7BC240E0"/>
    <w:lvl w:ilvl="0" w:tplc="9C4A590C">
      <w:start w:val="10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C36F2"/>
    <w:multiLevelType w:val="hybridMultilevel"/>
    <w:tmpl w:val="42C04C70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4DE58FA"/>
    <w:multiLevelType w:val="hybridMultilevel"/>
    <w:tmpl w:val="777A152C"/>
    <w:lvl w:ilvl="0" w:tplc="5E1CD884">
      <w:start w:val="10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F636A3"/>
    <w:multiLevelType w:val="hybridMultilevel"/>
    <w:tmpl w:val="B5FAE52C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7625FA1"/>
    <w:multiLevelType w:val="hybridMultilevel"/>
    <w:tmpl w:val="D3D29656"/>
    <w:lvl w:ilvl="0" w:tplc="AFCE0E8E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9CA27E1"/>
    <w:multiLevelType w:val="hybridMultilevel"/>
    <w:tmpl w:val="6944E516"/>
    <w:lvl w:ilvl="0" w:tplc="9408699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8">
    <w:nsid w:val="75406577"/>
    <w:multiLevelType w:val="hybridMultilevel"/>
    <w:tmpl w:val="B0621394"/>
    <w:lvl w:ilvl="0" w:tplc="CE2AD3F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5A75372"/>
    <w:multiLevelType w:val="hybridMultilevel"/>
    <w:tmpl w:val="D042253E"/>
    <w:lvl w:ilvl="0" w:tplc="88E6578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7C9A7713"/>
    <w:multiLevelType w:val="hybridMultilevel"/>
    <w:tmpl w:val="B3AA3398"/>
    <w:lvl w:ilvl="0" w:tplc="95DCB47E">
      <w:start w:val="7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2818E7"/>
    <w:multiLevelType w:val="hybridMultilevel"/>
    <w:tmpl w:val="C9DC7374"/>
    <w:lvl w:ilvl="0" w:tplc="AFCE0E8E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F3441E9"/>
    <w:multiLevelType w:val="hybridMultilevel"/>
    <w:tmpl w:val="A85072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7"/>
  </w:num>
  <w:num w:numId="4">
    <w:abstractNumId w:val="6"/>
  </w:num>
  <w:num w:numId="5">
    <w:abstractNumId w:val="15"/>
  </w:num>
  <w:num w:numId="6">
    <w:abstractNumId w:val="4"/>
  </w:num>
  <w:num w:numId="7">
    <w:abstractNumId w:val="14"/>
  </w:num>
  <w:num w:numId="8">
    <w:abstractNumId w:val="20"/>
  </w:num>
  <w:num w:numId="9">
    <w:abstractNumId w:val="3"/>
  </w:num>
  <w:num w:numId="10">
    <w:abstractNumId w:val="22"/>
  </w:num>
  <w:num w:numId="11">
    <w:abstractNumId w:val="13"/>
  </w:num>
  <w:num w:numId="12">
    <w:abstractNumId w:val="2"/>
  </w:num>
  <w:num w:numId="13">
    <w:abstractNumId w:val="10"/>
  </w:num>
  <w:num w:numId="14">
    <w:abstractNumId w:val="0"/>
  </w:num>
  <w:num w:numId="15">
    <w:abstractNumId w:val="12"/>
  </w:num>
  <w:num w:numId="16">
    <w:abstractNumId w:val="8"/>
  </w:num>
  <w:num w:numId="17">
    <w:abstractNumId w:val="9"/>
  </w:num>
  <w:num w:numId="18">
    <w:abstractNumId w:val="1"/>
  </w:num>
  <w:num w:numId="19">
    <w:abstractNumId w:val="19"/>
  </w:num>
  <w:num w:numId="20">
    <w:abstractNumId w:val="11"/>
  </w:num>
  <w:num w:numId="21">
    <w:abstractNumId w:val="21"/>
  </w:num>
  <w:num w:numId="22">
    <w:abstractNumId w:val="16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66562">
      <o:colormenu v:ext="edit" strokecolor="none"/>
    </o:shapedefaults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D33ECE"/>
    <w:rsid w:val="00002FE4"/>
    <w:rsid w:val="00004E63"/>
    <w:rsid w:val="0000783C"/>
    <w:rsid w:val="00011A22"/>
    <w:rsid w:val="00012BAC"/>
    <w:rsid w:val="00014657"/>
    <w:rsid w:val="00014AC9"/>
    <w:rsid w:val="00014AE5"/>
    <w:rsid w:val="0002325E"/>
    <w:rsid w:val="00036943"/>
    <w:rsid w:val="00043DD1"/>
    <w:rsid w:val="00044865"/>
    <w:rsid w:val="00045A3F"/>
    <w:rsid w:val="00052297"/>
    <w:rsid w:val="00053A20"/>
    <w:rsid w:val="0005433E"/>
    <w:rsid w:val="000562C2"/>
    <w:rsid w:val="00056E37"/>
    <w:rsid w:val="00061DB9"/>
    <w:rsid w:val="00062289"/>
    <w:rsid w:val="00065A28"/>
    <w:rsid w:val="00066708"/>
    <w:rsid w:val="00066AFC"/>
    <w:rsid w:val="00071650"/>
    <w:rsid w:val="00071793"/>
    <w:rsid w:val="00073D83"/>
    <w:rsid w:val="0008062F"/>
    <w:rsid w:val="00080FC9"/>
    <w:rsid w:val="00082D56"/>
    <w:rsid w:val="00082E98"/>
    <w:rsid w:val="00083505"/>
    <w:rsid w:val="00083EA0"/>
    <w:rsid w:val="00083F2F"/>
    <w:rsid w:val="0008515A"/>
    <w:rsid w:val="00087842"/>
    <w:rsid w:val="00087B4B"/>
    <w:rsid w:val="00090AC5"/>
    <w:rsid w:val="000924C3"/>
    <w:rsid w:val="0009285B"/>
    <w:rsid w:val="00093557"/>
    <w:rsid w:val="00094336"/>
    <w:rsid w:val="000A042D"/>
    <w:rsid w:val="000A2E57"/>
    <w:rsid w:val="000A73B3"/>
    <w:rsid w:val="000C364C"/>
    <w:rsid w:val="000C4D52"/>
    <w:rsid w:val="000C56E2"/>
    <w:rsid w:val="000C7892"/>
    <w:rsid w:val="000D0AAC"/>
    <w:rsid w:val="000D2634"/>
    <w:rsid w:val="000D2C51"/>
    <w:rsid w:val="000D7CBE"/>
    <w:rsid w:val="000E1A1C"/>
    <w:rsid w:val="000E1AB6"/>
    <w:rsid w:val="000E2936"/>
    <w:rsid w:val="000E2FFA"/>
    <w:rsid w:val="000E6CE3"/>
    <w:rsid w:val="000F31E6"/>
    <w:rsid w:val="000F3BF4"/>
    <w:rsid w:val="000F46B6"/>
    <w:rsid w:val="00102F9E"/>
    <w:rsid w:val="0010594B"/>
    <w:rsid w:val="00105D6B"/>
    <w:rsid w:val="00106521"/>
    <w:rsid w:val="001073DC"/>
    <w:rsid w:val="0011492D"/>
    <w:rsid w:val="00114BCA"/>
    <w:rsid w:val="0011701B"/>
    <w:rsid w:val="00121183"/>
    <w:rsid w:val="00122064"/>
    <w:rsid w:val="00123C69"/>
    <w:rsid w:val="00127A07"/>
    <w:rsid w:val="00127E23"/>
    <w:rsid w:val="001329C5"/>
    <w:rsid w:val="00136ED8"/>
    <w:rsid w:val="00150E83"/>
    <w:rsid w:val="00153433"/>
    <w:rsid w:val="00155348"/>
    <w:rsid w:val="00161A73"/>
    <w:rsid w:val="00161DF3"/>
    <w:rsid w:val="00162B26"/>
    <w:rsid w:val="0016525E"/>
    <w:rsid w:val="001709AF"/>
    <w:rsid w:val="00171D41"/>
    <w:rsid w:val="00172020"/>
    <w:rsid w:val="00181177"/>
    <w:rsid w:val="00181DAC"/>
    <w:rsid w:val="00182972"/>
    <w:rsid w:val="001835A7"/>
    <w:rsid w:val="001876FB"/>
    <w:rsid w:val="00191F16"/>
    <w:rsid w:val="0019238D"/>
    <w:rsid w:val="00192611"/>
    <w:rsid w:val="00196ED0"/>
    <w:rsid w:val="001A046F"/>
    <w:rsid w:val="001A2BF4"/>
    <w:rsid w:val="001A6239"/>
    <w:rsid w:val="001B1D69"/>
    <w:rsid w:val="001B3D22"/>
    <w:rsid w:val="001B744E"/>
    <w:rsid w:val="001B759D"/>
    <w:rsid w:val="001C1685"/>
    <w:rsid w:val="001C217B"/>
    <w:rsid w:val="001C25EC"/>
    <w:rsid w:val="001C6C64"/>
    <w:rsid w:val="001C6ED7"/>
    <w:rsid w:val="001C78EB"/>
    <w:rsid w:val="001D1996"/>
    <w:rsid w:val="001D546B"/>
    <w:rsid w:val="001E2544"/>
    <w:rsid w:val="001E31BE"/>
    <w:rsid w:val="001E4EDE"/>
    <w:rsid w:val="001E6230"/>
    <w:rsid w:val="001F138A"/>
    <w:rsid w:val="001F2DCE"/>
    <w:rsid w:val="002004CB"/>
    <w:rsid w:val="00201568"/>
    <w:rsid w:val="002048D4"/>
    <w:rsid w:val="002055AB"/>
    <w:rsid w:val="00212ACA"/>
    <w:rsid w:val="00212B16"/>
    <w:rsid w:val="002155A1"/>
    <w:rsid w:val="00216976"/>
    <w:rsid w:val="002175D8"/>
    <w:rsid w:val="00221EC5"/>
    <w:rsid w:val="00223CAC"/>
    <w:rsid w:val="00230095"/>
    <w:rsid w:val="0023043E"/>
    <w:rsid w:val="0024012E"/>
    <w:rsid w:val="00241223"/>
    <w:rsid w:val="002429CE"/>
    <w:rsid w:val="002435B9"/>
    <w:rsid w:val="0024561E"/>
    <w:rsid w:val="00247A3B"/>
    <w:rsid w:val="00250CCA"/>
    <w:rsid w:val="00253759"/>
    <w:rsid w:val="002548CD"/>
    <w:rsid w:val="002555C1"/>
    <w:rsid w:val="0025760D"/>
    <w:rsid w:val="00261DA8"/>
    <w:rsid w:val="00263657"/>
    <w:rsid w:val="00263E13"/>
    <w:rsid w:val="00264169"/>
    <w:rsid w:val="00265887"/>
    <w:rsid w:val="00265E2E"/>
    <w:rsid w:val="00266074"/>
    <w:rsid w:val="002667E6"/>
    <w:rsid w:val="002669B0"/>
    <w:rsid w:val="00270D7E"/>
    <w:rsid w:val="00272820"/>
    <w:rsid w:val="00275E4D"/>
    <w:rsid w:val="002770BB"/>
    <w:rsid w:val="00284CBA"/>
    <w:rsid w:val="00290379"/>
    <w:rsid w:val="00292109"/>
    <w:rsid w:val="00295CB2"/>
    <w:rsid w:val="002A01FA"/>
    <w:rsid w:val="002A3628"/>
    <w:rsid w:val="002A3C53"/>
    <w:rsid w:val="002A66D7"/>
    <w:rsid w:val="002A74D6"/>
    <w:rsid w:val="002B59E2"/>
    <w:rsid w:val="002B7904"/>
    <w:rsid w:val="002C0644"/>
    <w:rsid w:val="002C2AC2"/>
    <w:rsid w:val="002C38FC"/>
    <w:rsid w:val="002D2FCA"/>
    <w:rsid w:val="002D3EA8"/>
    <w:rsid w:val="002D537A"/>
    <w:rsid w:val="002D5B53"/>
    <w:rsid w:val="002D6B7D"/>
    <w:rsid w:val="002E2BF0"/>
    <w:rsid w:val="002E78D0"/>
    <w:rsid w:val="002F7619"/>
    <w:rsid w:val="00301C7B"/>
    <w:rsid w:val="00302204"/>
    <w:rsid w:val="00303357"/>
    <w:rsid w:val="003059C8"/>
    <w:rsid w:val="00305FDC"/>
    <w:rsid w:val="003060CA"/>
    <w:rsid w:val="003074BA"/>
    <w:rsid w:val="003155ED"/>
    <w:rsid w:val="00321C54"/>
    <w:rsid w:val="00326956"/>
    <w:rsid w:val="00332056"/>
    <w:rsid w:val="003349BF"/>
    <w:rsid w:val="003364FD"/>
    <w:rsid w:val="00337509"/>
    <w:rsid w:val="00341E09"/>
    <w:rsid w:val="00343A29"/>
    <w:rsid w:val="00343C8C"/>
    <w:rsid w:val="00343E62"/>
    <w:rsid w:val="003464BB"/>
    <w:rsid w:val="00350692"/>
    <w:rsid w:val="00350CA0"/>
    <w:rsid w:val="00351A0E"/>
    <w:rsid w:val="00353647"/>
    <w:rsid w:val="003563D4"/>
    <w:rsid w:val="00361162"/>
    <w:rsid w:val="00364AD1"/>
    <w:rsid w:val="00364B00"/>
    <w:rsid w:val="00365CDB"/>
    <w:rsid w:val="00366863"/>
    <w:rsid w:val="00372AE8"/>
    <w:rsid w:val="00372C9F"/>
    <w:rsid w:val="0037455D"/>
    <w:rsid w:val="00374A1F"/>
    <w:rsid w:val="00375D78"/>
    <w:rsid w:val="00381634"/>
    <w:rsid w:val="0038295B"/>
    <w:rsid w:val="00382D5B"/>
    <w:rsid w:val="00384F27"/>
    <w:rsid w:val="00385A3B"/>
    <w:rsid w:val="0038769B"/>
    <w:rsid w:val="00387DA4"/>
    <w:rsid w:val="00391895"/>
    <w:rsid w:val="0039342C"/>
    <w:rsid w:val="003A287B"/>
    <w:rsid w:val="003B1BB1"/>
    <w:rsid w:val="003B2F35"/>
    <w:rsid w:val="003B4075"/>
    <w:rsid w:val="003C1FAA"/>
    <w:rsid w:val="003C5D0C"/>
    <w:rsid w:val="003D275A"/>
    <w:rsid w:val="003D3953"/>
    <w:rsid w:val="003D45B9"/>
    <w:rsid w:val="003D7D50"/>
    <w:rsid w:val="003E08BD"/>
    <w:rsid w:val="003E2282"/>
    <w:rsid w:val="003E3E40"/>
    <w:rsid w:val="003F1808"/>
    <w:rsid w:val="003F4621"/>
    <w:rsid w:val="003F7B11"/>
    <w:rsid w:val="00403825"/>
    <w:rsid w:val="00405D8D"/>
    <w:rsid w:val="00406658"/>
    <w:rsid w:val="0040791D"/>
    <w:rsid w:val="00410DE8"/>
    <w:rsid w:val="00411786"/>
    <w:rsid w:val="00413352"/>
    <w:rsid w:val="00413767"/>
    <w:rsid w:val="004172B4"/>
    <w:rsid w:val="00417C27"/>
    <w:rsid w:val="0042397C"/>
    <w:rsid w:val="00426273"/>
    <w:rsid w:val="00431505"/>
    <w:rsid w:val="00432C31"/>
    <w:rsid w:val="004330BF"/>
    <w:rsid w:val="004331E1"/>
    <w:rsid w:val="00435B34"/>
    <w:rsid w:val="004376D5"/>
    <w:rsid w:val="00440D2E"/>
    <w:rsid w:val="00442081"/>
    <w:rsid w:val="004420EC"/>
    <w:rsid w:val="00443222"/>
    <w:rsid w:val="004432BD"/>
    <w:rsid w:val="00443F0F"/>
    <w:rsid w:val="0044412F"/>
    <w:rsid w:val="00444F33"/>
    <w:rsid w:val="00453F8D"/>
    <w:rsid w:val="00454EE8"/>
    <w:rsid w:val="00456651"/>
    <w:rsid w:val="00457D2E"/>
    <w:rsid w:val="00460F86"/>
    <w:rsid w:val="004622AD"/>
    <w:rsid w:val="0046395B"/>
    <w:rsid w:val="00464191"/>
    <w:rsid w:val="004657BD"/>
    <w:rsid w:val="004659B3"/>
    <w:rsid w:val="00465F23"/>
    <w:rsid w:val="00467B0C"/>
    <w:rsid w:val="00471683"/>
    <w:rsid w:val="004742AD"/>
    <w:rsid w:val="00474E97"/>
    <w:rsid w:val="00476476"/>
    <w:rsid w:val="0048046B"/>
    <w:rsid w:val="004838BE"/>
    <w:rsid w:val="00491BC9"/>
    <w:rsid w:val="0049222C"/>
    <w:rsid w:val="004924FC"/>
    <w:rsid w:val="00492ED2"/>
    <w:rsid w:val="00497FB1"/>
    <w:rsid w:val="004A30AE"/>
    <w:rsid w:val="004A3996"/>
    <w:rsid w:val="004A3AD4"/>
    <w:rsid w:val="004A3B6E"/>
    <w:rsid w:val="004A4D64"/>
    <w:rsid w:val="004B7220"/>
    <w:rsid w:val="004B7D50"/>
    <w:rsid w:val="004B7E96"/>
    <w:rsid w:val="004C2148"/>
    <w:rsid w:val="004C2690"/>
    <w:rsid w:val="004C5132"/>
    <w:rsid w:val="004C6106"/>
    <w:rsid w:val="004C6580"/>
    <w:rsid w:val="004C66B6"/>
    <w:rsid w:val="004D40F6"/>
    <w:rsid w:val="004D465E"/>
    <w:rsid w:val="004D4CD5"/>
    <w:rsid w:val="004D5463"/>
    <w:rsid w:val="004D5707"/>
    <w:rsid w:val="004D5FF9"/>
    <w:rsid w:val="004D632A"/>
    <w:rsid w:val="004E07F0"/>
    <w:rsid w:val="004E1162"/>
    <w:rsid w:val="004E2D16"/>
    <w:rsid w:val="004E367F"/>
    <w:rsid w:val="004E39C8"/>
    <w:rsid w:val="004E4B2B"/>
    <w:rsid w:val="004E7CCF"/>
    <w:rsid w:val="005066A4"/>
    <w:rsid w:val="005069E7"/>
    <w:rsid w:val="00512F53"/>
    <w:rsid w:val="00513B21"/>
    <w:rsid w:val="00513C27"/>
    <w:rsid w:val="005206A5"/>
    <w:rsid w:val="005214C8"/>
    <w:rsid w:val="0052175E"/>
    <w:rsid w:val="00522E7E"/>
    <w:rsid w:val="00526412"/>
    <w:rsid w:val="00527A94"/>
    <w:rsid w:val="00530488"/>
    <w:rsid w:val="00530F11"/>
    <w:rsid w:val="005311A5"/>
    <w:rsid w:val="00534A2D"/>
    <w:rsid w:val="0053611F"/>
    <w:rsid w:val="005372A0"/>
    <w:rsid w:val="00537955"/>
    <w:rsid w:val="005432C5"/>
    <w:rsid w:val="005471B4"/>
    <w:rsid w:val="005513C3"/>
    <w:rsid w:val="00553373"/>
    <w:rsid w:val="00556D54"/>
    <w:rsid w:val="00556E05"/>
    <w:rsid w:val="0055764C"/>
    <w:rsid w:val="00557E94"/>
    <w:rsid w:val="00565196"/>
    <w:rsid w:val="005672C7"/>
    <w:rsid w:val="005769F5"/>
    <w:rsid w:val="00584E31"/>
    <w:rsid w:val="00590773"/>
    <w:rsid w:val="0059272A"/>
    <w:rsid w:val="005927CE"/>
    <w:rsid w:val="00592B2A"/>
    <w:rsid w:val="00593DDC"/>
    <w:rsid w:val="00594A3F"/>
    <w:rsid w:val="005959F9"/>
    <w:rsid w:val="005974F9"/>
    <w:rsid w:val="00597A20"/>
    <w:rsid w:val="005A11F9"/>
    <w:rsid w:val="005A15C9"/>
    <w:rsid w:val="005A1D56"/>
    <w:rsid w:val="005A4ACB"/>
    <w:rsid w:val="005B1C85"/>
    <w:rsid w:val="005B591A"/>
    <w:rsid w:val="005C13D3"/>
    <w:rsid w:val="005C2EEE"/>
    <w:rsid w:val="005C35F8"/>
    <w:rsid w:val="005C4839"/>
    <w:rsid w:val="005C4DDE"/>
    <w:rsid w:val="005C50A7"/>
    <w:rsid w:val="005C5A75"/>
    <w:rsid w:val="005C5C50"/>
    <w:rsid w:val="005D1B5C"/>
    <w:rsid w:val="005D4558"/>
    <w:rsid w:val="005D464C"/>
    <w:rsid w:val="005D7295"/>
    <w:rsid w:val="005E3E1F"/>
    <w:rsid w:val="005E5C5A"/>
    <w:rsid w:val="005F31FE"/>
    <w:rsid w:val="005F358D"/>
    <w:rsid w:val="005F3B17"/>
    <w:rsid w:val="005F5133"/>
    <w:rsid w:val="0060162B"/>
    <w:rsid w:val="00602376"/>
    <w:rsid w:val="00604375"/>
    <w:rsid w:val="006060E5"/>
    <w:rsid w:val="00606FEE"/>
    <w:rsid w:val="00613CB2"/>
    <w:rsid w:val="00613FCE"/>
    <w:rsid w:val="00614792"/>
    <w:rsid w:val="0061536D"/>
    <w:rsid w:val="006157B7"/>
    <w:rsid w:val="00615860"/>
    <w:rsid w:val="006175C6"/>
    <w:rsid w:val="00622373"/>
    <w:rsid w:val="006240BF"/>
    <w:rsid w:val="006253D2"/>
    <w:rsid w:val="00636CCE"/>
    <w:rsid w:val="0064128E"/>
    <w:rsid w:val="00641853"/>
    <w:rsid w:val="00644CE6"/>
    <w:rsid w:val="00645D5E"/>
    <w:rsid w:val="00646084"/>
    <w:rsid w:val="00646557"/>
    <w:rsid w:val="00650BAD"/>
    <w:rsid w:val="00654C48"/>
    <w:rsid w:val="00662B8E"/>
    <w:rsid w:val="006641F8"/>
    <w:rsid w:val="00664487"/>
    <w:rsid w:val="00665564"/>
    <w:rsid w:val="0067172A"/>
    <w:rsid w:val="0067695B"/>
    <w:rsid w:val="006803D9"/>
    <w:rsid w:val="006815C5"/>
    <w:rsid w:val="00690FAE"/>
    <w:rsid w:val="0069148E"/>
    <w:rsid w:val="00694E8D"/>
    <w:rsid w:val="00696499"/>
    <w:rsid w:val="00696689"/>
    <w:rsid w:val="006A0452"/>
    <w:rsid w:val="006A105D"/>
    <w:rsid w:val="006A225F"/>
    <w:rsid w:val="006A24A9"/>
    <w:rsid w:val="006B0EC5"/>
    <w:rsid w:val="006B6963"/>
    <w:rsid w:val="006C0429"/>
    <w:rsid w:val="006C2214"/>
    <w:rsid w:val="006C314F"/>
    <w:rsid w:val="006C392B"/>
    <w:rsid w:val="006C5B20"/>
    <w:rsid w:val="006D19D2"/>
    <w:rsid w:val="006D37AD"/>
    <w:rsid w:val="006D4DEE"/>
    <w:rsid w:val="006D5E6A"/>
    <w:rsid w:val="006D63D5"/>
    <w:rsid w:val="006E181B"/>
    <w:rsid w:val="006E2F64"/>
    <w:rsid w:val="006E4EB6"/>
    <w:rsid w:val="006E75E5"/>
    <w:rsid w:val="006F269C"/>
    <w:rsid w:val="006F349D"/>
    <w:rsid w:val="006F6163"/>
    <w:rsid w:val="006F67DE"/>
    <w:rsid w:val="006F799C"/>
    <w:rsid w:val="006F7E27"/>
    <w:rsid w:val="007000CA"/>
    <w:rsid w:val="0070118D"/>
    <w:rsid w:val="007019C2"/>
    <w:rsid w:val="00702FE7"/>
    <w:rsid w:val="00704275"/>
    <w:rsid w:val="00704611"/>
    <w:rsid w:val="00704946"/>
    <w:rsid w:val="00707427"/>
    <w:rsid w:val="0070792C"/>
    <w:rsid w:val="007147ED"/>
    <w:rsid w:val="007202E6"/>
    <w:rsid w:val="00721E82"/>
    <w:rsid w:val="00724231"/>
    <w:rsid w:val="007245B3"/>
    <w:rsid w:val="00725899"/>
    <w:rsid w:val="00732284"/>
    <w:rsid w:val="00732488"/>
    <w:rsid w:val="00733826"/>
    <w:rsid w:val="0073438F"/>
    <w:rsid w:val="007350EA"/>
    <w:rsid w:val="00735EE1"/>
    <w:rsid w:val="007367E4"/>
    <w:rsid w:val="007465EB"/>
    <w:rsid w:val="0075532D"/>
    <w:rsid w:val="007613A3"/>
    <w:rsid w:val="00765423"/>
    <w:rsid w:val="0076552F"/>
    <w:rsid w:val="00766255"/>
    <w:rsid w:val="0076704C"/>
    <w:rsid w:val="00771A3B"/>
    <w:rsid w:val="0077227A"/>
    <w:rsid w:val="00772F42"/>
    <w:rsid w:val="0077465A"/>
    <w:rsid w:val="00774AF8"/>
    <w:rsid w:val="007760F3"/>
    <w:rsid w:val="007761D9"/>
    <w:rsid w:val="007862A4"/>
    <w:rsid w:val="007877D7"/>
    <w:rsid w:val="00792D86"/>
    <w:rsid w:val="00794658"/>
    <w:rsid w:val="00794D06"/>
    <w:rsid w:val="00797556"/>
    <w:rsid w:val="00797EF1"/>
    <w:rsid w:val="007A3B76"/>
    <w:rsid w:val="007A69C2"/>
    <w:rsid w:val="007B05F9"/>
    <w:rsid w:val="007B19B8"/>
    <w:rsid w:val="007B5998"/>
    <w:rsid w:val="007B5C6A"/>
    <w:rsid w:val="007B73AA"/>
    <w:rsid w:val="007C6CA9"/>
    <w:rsid w:val="007D1432"/>
    <w:rsid w:val="007D1958"/>
    <w:rsid w:val="007D2EE7"/>
    <w:rsid w:val="007D3F7F"/>
    <w:rsid w:val="007D4AD7"/>
    <w:rsid w:val="007D5B84"/>
    <w:rsid w:val="007E050F"/>
    <w:rsid w:val="007E1C00"/>
    <w:rsid w:val="007E53BE"/>
    <w:rsid w:val="007E7BCB"/>
    <w:rsid w:val="007F2237"/>
    <w:rsid w:val="007F323F"/>
    <w:rsid w:val="007F778C"/>
    <w:rsid w:val="00800B47"/>
    <w:rsid w:val="00801574"/>
    <w:rsid w:val="00805926"/>
    <w:rsid w:val="00805B8D"/>
    <w:rsid w:val="008108A8"/>
    <w:rsid w:val="00823029"/>
    <w:rsid w:val="0082316D"/>
    <w:rsid w:val="00827E0F"/>
    <w:rsid w:val="00830147"/>
    <w:rsid w:val="00830FBB"/>
    <w:rsid w:val="008310D4"/>
    <w:rsid w:val="008314DE"/>
    <w:rsid w:val="008362D0"/>
    <w:rsid w:val="00837765"/>
    <w:rsid w:val="008377BE"/>
    <w:rsid w:val="00837E7B"/>
    <w:rsid w:val="00841D14"/>
    <w:rsid w:val="00843C6D"/>
    <w:rsid w:val="008450DE"/>
    <w:rsid w:val="00845F6E"/>
    <w:rsid w:val="0085142C"/>
    <w:rsid w:val="00852A88"/>
    <w:rsid w:val="00853FE6"/>
    <w:rsid w:val="008551C4"/>
    <w:rsid w:val="0085550F"/>
    <w:rsid w:val="008622D8"/>
    <w:rsid w:val="00864A0C"/>
    <w:rsid w:val="00866FDA"/>
    <w:rsid w:val="00867B43"/>
    <w:rsid w:val="008720D4"/>
    <w:rsid w:val="00873B47"/>
    <w:rsid w:val="00873C2D"/>
    <w:rsid w:val="00875D61"/>
    <w:rsid w:val="00880898"/>
    <w:rsid w:val="00884C2F"/>
    <w:rsid w:val="00887C1B"/>
    <w:rsid w:val="0089046E"/>
    <w:rsid w:val="0089317C"/>
    <w:rsid w:val="008948FC"/>
    <w:rsid w:val="008953F1"/>
    <w:rsid w:val="00895A60"/>
    <w:rsid w:val="0089604D"/>
    <w:rsid w:val="008A0019"/>
    <w:rsid w:val="008A01BD"/>
    <w:rsid w:val="008A3DA5"/>
    <w:rsid w:val="008A405A"/>
    <w:rsid w:val="008A5A5E"/>
    <w:rsid w:val="008A6199"/>
    <w:rsid w:val="008C19BD"/>
    <w:rsid w:val="008C202A"/>
    <w:rsid w:val="008C2FE0"/>
    <w:rsid w:val="008C4C0A"/>
    <w:rsid w:val="008C50CA"/>
    <w:rsid w:val="008D13A9"/>
    <w:rsid w:val="008D2C70"/>
    <w:rsid w:val="008D670D"/>
    <w:rsid w:val="008D6FD6"/>
    <w:rsid w:val="008E3851"/>
    <w:rsid w:val="008E6940"/>
    <w:rsid w:val="008E7082"/>
    <w:rsid w:val="008F1104"/>
    <w:rsid w:val="008F2601"/>
    <w:rsid w:val="008F4870"/>
    <w:rsid w:val="008F71F3"/>
    <w:rsid w:val="00903BCC"/>
    <w:rsid w:val="0090406B"/>
    <w:rsid w:val="00913128"/>
    <w:rsid w:val="00914EF3"/>
    <w:rsid w:val="00916945"/>
    <w:rsid w:val="00916F57"/>
    <w:rsid w:val="009171BB"/>
    <w:rsid w:val="0092089A"/>
    <w:rsid w:val="00920A33"/>
    <w:rsid w:val="009231CF"/>
    <w:rsid w:val="009303C5"/>
    <w:rsid w:val="00930B00"/>
    <w:rsid w:val="00936AA2"/>
    <w:rsid w:val="0094061C"/>
    <w:rsid w:val="00943AA8"/>
    <w:rsid w:val="00950108"/>
    <w:rsid w:val="009517CF"/>
    <w:rsid w:val="00955BFB"/>
    <w:rsid w:val="00955CB5"/>
    <w:rsid w:val="00957CE8"/>
    <w:rsid w:val="009603C6"/>
    <w:rsid w:val="00963297"/>
    <w:rsid w:val="0096336E"/>
    <w:rsid w:val="00964175"/>
    <w:rsid w:val="009642FD"/>
    <w:rsid w:val="00964837"/>
    <w:rsid w:val="009653E4"/>
    <w:rsid w:val="00967371"/>
    <w:rsid w:val="00972A01"/>
    <w:rsid w:val="00973106"/>
    <w:rsid w:val="0097512D"/>
    <w:rsid w:val="00975378"/>
    <w:rsid w:val="00983DFF"/>
    <w:rsid w:val="00985164"/>
    <w:rsid w:val="009857E1"/>
    <w:rsid w:val="0098798B"/>
    <w:rsid w:val="0099137C"/>
    <w:rsid w:val="00996F6D"/>
    <w:rsid w:val="009A32B1"/>
    <w:rsid w:val="009B1100"/>
    <w:rsid w:val="009B4F86"/>
    <w:rsid w:val="009C0899"/>
    <w:rsid w:val="009C1072"/>
    <w:rsid w:val="009C2922"/>
    <w:rsid w:val="009C3DC0"/>
    <w:rsid w:val="009D0285"/>
    <w:rsid w:val="009D1471"/>
    <w:rsid w:val="009D35B3"/>
    <w:rsid w:val="009D3A72"/>
    <w:rsid w:val="009E1662"/>
    <w:rsid w:val="009E21DA"/>
    <w:rsid w:val="009E55E9"/>
    <w:rsid w:val="009E6815"/>
    <w:rsid w:val="009E6C14"/>
    <w:rsid w:val="009F13D4"/>
    <w:rsid w:val="009F3D61"/>
    <w:rsid w:val="009F4AFF"/>
    <w:rsid w:val="009F58CC"/>
    <w:rsid w:val="009F5AFE"/>
    <w:rsid w:val="009F68B0"/>
    <w:rsid w:val="009F71A9"/>
    <w:rsid w:val="00A02BB3"/>
    <w:rsid w:val="00A04C02"/>
    <w:rsid w:val="00A056C2"/>
    <w:rsid w:val="00A057EB"/>
    <w:rsid w:val="00A06E43"/>
    <w:rsid w:val="00A11CB1"/>
    <w:rsid w:val="00A1256B"/>
    <w:rsid w:val="00A12863"/>
    <w:rsid w:val="00A13BC6"/>
    <w:rsid w:val="00A14190"/>
    <w:rsid w:val="00A149D7"/>
    <w:rsid w:val="00A16598"/>
    <w:rsid w:val="00A30C2B"/>
    <w:rsid w:val="00A32CD8"/>
    <w:rsid w:val="00A34720"/>
    <w:rsid w:val="00A434DA"/>
    <w:rsid w:val="00A44EA5"/>
    <w:rsid w:val="00A4621B"/>
    <w:rsid w:val="00A51B70"/>
    <w:rsid w:val="00A53BA6"/>
    <w:rsid w:val="00A54332"/>
    <w:rsid w:val="00A57AB6"/>
    <w:rsid w:val="00A66DC8"/>
    <w:rsid w:val="00A72057"/>
    <w:rsid w:val="00A7259A"/>
    <w:rsid w:val="00A725A1"/>
    <w:rsid w:val="00A74275"/>
    <w:rsid w:val="00A77C7D"/>
    <w:rsid w:val="00A81690"/>
    <w:rsid w:val="00A83D9B"/>
    <w:rsid w:val="00A8502E"/>
    <w:rsid w:val="00A85F05"/>
    <w:rsid w:val="00A9126B"/>
    <w:rsid w:val="00A92095"/>
    <w:rsid w:val="00A946AB"/>
    <w:rsid w:val="00A9790C"/>
    <w:rsid w:val="00AA1914"/>
    <w:rsid w:val="00AA46C0"/>
    <w:rsid w:val="00AA549B"/>
    <w:rsid w:val="00AB2B39"/>
    <w:rsid w:val="00AB711D"/>
    <w:rsid w:val="00AC0BD9"/>
    <w:rsid w:val="00AC4322"/>
    <w:rsid w:val="00AC7570"/>
    <w:rsid w:val="00AC7574"/>
    <w:rsid w:val="00AD3D43"/>
    <w:rsid w:val="00AD75A6"/>
    <w:rsid w:val="00AE1062"/>
    <w:rsid w:val="00AE17CC"/>
    <w:rsid w:val="00AE1F97"/>
    <w:rsid w:val="00B00595"/>
    <w:rsid w:val="00B05471"/>
    <w:rsid w:val="00B06CDD"/>
    <w:rsid w:val="00B13004"/>
    <w:rsid w:val="00B16527"/>
    <w:rsid w:val="00B17224"/>
    <w:rsid w:val="00B176AF"/>
    <w:rsid w:val="00B200F5"/>
    <w:rsid w:val="00B204AF"/>
    <w:rsid w:val="00B247E0"/>
    <w:rsid w:val="00B25BAD"/>
    <w:rsid w:val="00B32D57"/>
    <w:rsid w:val="00B354F5"/>
    <w:rsid w:val="00B37CFA"/>
    <w:rsid w:val="00B40F12"/>
    <w:rsid w:val="00B44C28"/>
    <w:rsid w:val="00B44DF1"/>
    <w:rsid w:val="00B45E8E"/>
    <w:rsid w:val="00B47D40"/>
    <w:rsid w:val="00B50158"/>
    <w:rsid w:val="00B5123F"/>
    <w:rsid w:val="00B51630"/>
    <w:rsid w:val="00B51991"/>
    <w:rsid w:val="00B54165"/>
    <w:rsid w:val="00B5569F"/>
    <w:rsid w:val="00B61BB0"/>
    <w:rsid w:val="00B63EB7"/>
    <w:rsid w:val="00B701B7"/>
    <w:rsid w:val="00B746EA"/>
    <w:rsid w:val="00B7484B"/>
    <w:rsid w:val="00B80E23"/>
    <w:rsid w:val="00B81A38"/>
    <w:rsid w:val="00B84F9B"/>
    <w:rsid w:val="00B85CF3"/>
    <w:rsid w:val="00B8716F"/>
    <w:rsid w:val="00B87796"/>
    <w:rsid w:val="00B933EF"/>
    <w:rsid w:val="00B94E73"/>
    <w:rsid w:val="00B969B5"/>
    <w:rsid w:val="00B97DAA"/>
    <w:rsid w:val="00BA1A71"/>
    <w:rsid w:val="00BB13FE"/>
    <w:rsid w:val="00BB320A"/>
    <w:rsid w:val="00BC00FE"/>
    <w:rsid w:val="00BC0383"/>
    <w:rsid w:val="00BC1CB6"/>
    <w:rsid w:val="00BC461D"/>
    <w:rsid w:val="00BC77C7"/>
    <w:rsid w:val="00BD1FE4"/>
    <w:rsid w:val="00BD3B49"/>
    <w:rsid w:val="00BD6157"/>
    <w:rsid w:val="00BD7076"/>
    <w:rsid w:val="00BE0781"/>
    <w:rsid w:val="00BE10FE"/>
    <w:rsid w:val="00BE7C77"/>
    <w:rsid w:val="00BF0A53"/>
    <w:rsid w:val="00BF1FF9"/>
    <w:rsid w:val="00BF57D9"/>
    <w:rsid w:val="00C010E4"/>
    <w:rsid w:val="00C01656"/>
    <w:rsid w:val="00C02BCD"/>
    <w:rsid w:val="00C0605F"/>
    <w:rsid w:val="00C13E6E"/>
    <w:rsid w:val="00C1658B"/>
    <w:rsid w:val="00C23DB5"/>
    <w:rsid w:val="00C3288A"/>
    <w:rsid w:val="00C33E8C"/>
    <w:rsid w:val="00C340E2"/>
    <w:rsid w:val="00C44303"/>
    <w:rsid w:val="00C44587"/>
    <w:rsid w:val="00C45ABB"/>
    <w:rsid w:val="00C45E22"/>
    <w:rsid w:val="00C46201"/>
    <w:rsid w:val="00C47AD7"/>
    <w:rsid w:val="00C5177A"/>
    <w:rsid w:val="00C51CC4"/>
    <w:rsid w:val="00C52015"/>
    <w:rsid w:val="00C5236B"/>
    <w:rsid w:val="00C576C4"/>
    <w:rsid w:val="00C62B7A"/>
    <w:rsid w:val="00C677E0"/>
    <w:rsid w:val="00C7093E"/>
    <w:rsid w:val="00C726CD"/>
    <w:rsid w:val="00C76446"/>
    <w:rsid w:val="00C82513"/>
    <w:rsid w:val="00C84198"/>
    <w:rsid w:val="00C85338"/>
    <w:rsid w:val="00C87BFE"/>
    <w:rsid w:val="00C9066E"/>
    <w:rsid w:val="00C90C1E"/>
    <w:rsid w:val="00C96F43"/>
    <w:rsid w:val="00CA1019"/>
    <w:rsid w:val="00CA54A2"/>
    <w:rsid w:val="00CC1322"/>
    <w:rsid w:val="00CC47BC"/>
    <w:rsid w:val="00CC5DA6"/>
    <w:rsid w:val="00CC76F4"/>
    <w:rsid w:val="00CD1375"/>
    <w:rsid w:val="00CD414F"/>
    <w:rsid w:val="00CE1403"/>
    <w:rsid w:val="00CE16A1"/>
    <w:rsid w:val="00CE1915"/>
    <w:rsid w:val="00CE27A2"/>
    <w:rsid w:val="00CE777C"/>
    <w:rsid w:val="00CF1542"/>
    <w:rsid w:val="00CF1EF3"/>
    <w:rsid w:val="00CF3B32"/>
    <w:rsid w:val="00CF48E5"/>
    <w:rsid w:val="00CF55EE"/>
    <w:rsid w:val="00D019B3"/>
    <w:rsid w:val="00D02F53"/>
    <w:rsid w:val="00D047F3"/>
    <w:rsid w:val="00D06C7F"/>
    <w:rsid w:val="00D071F1"/>
    <w:rsid w:val="00D14057"/>
    <w:rsid w:val="00D178CF"/>
    <w:rsid w:val="00D17C13"/>
    <w:rsid w:val="00D205AC"/>
    <w:rsid w:val="00D20F06"/>
    <w:rsid w:val="00D2752A"/>
    <w:rsid w:val="00D30C91"/>
    <w:rsid w:val="00D313DA"/>
    <w:rsid w:val="00D32832"/>
    <w:rsid w:val="00D33ECE"/>
    <w:rsid w:val="00D34781"/>
    <w:rsid w:val="00D3661E"/>
    <w:rsid w:val="00D4355B"/>
    <w:rsid w:val="00D46686"/>
    <w:rsid w:val="00D506B5"/>
    <w:rsid w:val="00D54192"/>
    <w:rsid w:val="00D54DC9"/>
    <w:rsid w:val="00D55514"/>
    <w:rsid w:val="00D55AC9"/>
    <w:rsid w:val="00D55CE9"/>
    <w:rsid w:val="00D60855"/>
    <w:rsid w:val="00D622A1"/>
    <w:rsid w:val="00D638E7"/>
    <w:rsid w:val="00D656D9"/>
    <w:rsid w:val="00D717E2"/>
    <w:rsid w:val="00D72D83"/>
    <w:rsid w:val="00D73A0D"/>
    <w:rsid w:val="00D749EC"/>
    <w:rsid w:val="00D8137B"/>
    <w:rsid w:val="00D8344F"/>
    <w:rsid w:val="00D8370D"/>
    <w:rsid w:val="00D848C6"/>
    <w:rsid w:val="00D87EEA"/>
    <w:rsid w:val="00D916A7"/>
    <w:rsid w:val="00D9558E"/>
    <w:rsid w:val="00DA4A08"/>
    <w:rsid w:val="00DA5A07"/>
    <w:rsid w:val="00DA65B2"/>
    <w:rsid w:val="00DA7D76"/>
    <w:rsid w:val="00DB52D2"/>
    <w:rsid w:val="00DB625B"/>
    <w:rsid w:val="00DB6A65"/>
    <w:rsid w:val="00DC0416"/>
    <w:rsid w:val="00DC3A98"/>
    <w:rsid w:val="00DC47FC"/>
    <w:rsid w:val="00DC50D2"/>
    <w:rsid w:val="00DC6C24"/>
    <w:rsid w:val="00DD353F"/>
    <w:rsid w:val="00DD41EE"/>
    <w:rsid w:val="00DD62D3"/>
    <w:rsid w:val="00DE25C5"/>
    <w:rsid w:val="00DE3B12"/>
    <w:rsid w:val="00DE5A57"/>
    <w:rsid w:val="00DE5F54"/>
    <w:rsid w:val="00DE73B0"/>
    <w:rsid w:val="00DE7E2B"/>
    <w:rsid w:val="00DF38B1"/>
    <w:rsid w:val="00DF4DB7"/>
    <w:rsid w:val="00DF5D81"/>
    <w:rsid w:val="00E018FA"/>
    <w:rsid w:val="00E02B34"/>
    <w:rsid w:val="00E0686C"/>
    <w:rsid w:val="00E10562"/>
    <w:rsid w:val="00E1150C"/>
    <w:rsid w:val="00E12654"/>
    <w:rsid w:val="00E14B3B"/>
    <w:rsid w:val="00E16BC2"/>
    <w:rsid w:val="00E23B02"/>
    <w:rsid w:val="00E25984"/>
    <w:rsid w:val="00E25D11"/>
    <w:rsid w:val="00E32AA7"/>
    <w:rsid w:val="00E37320"/>
    <w:rsid w:val="00E37A8B"/>
    <w:rsid w:val="00E431E8"/>
    <w:rsid w:val="00E439D4"/>
    <w:rsid w:val="00E44B62"/>
    <w:rsid w:val="00E4751E"/>
    <w:rsid w:val="00E479E0"/>
    <w:rsid w:val="00E51742"/>
    <w:rsid w:val="00E52D55"/>
    <w:rsid w:val="00E54568"/>
    <w:rsid w:val="00E55D82"/>
    <w:rsid w:val="00E56169"/>
    <w:rsid w:val="00E570B4"/>
    <w:rsid w:val="00E62FE9"/>
    <w:rsid w:val="00E64034"/>
    <w:rsid w:val="00E648D8"/>
    <w:rsid w:val="00E64E6E"/>
    <w:rsid w:val="00E64F6B"/>
    <w:rsid w:val="00E66457"/>
    <w:rsid w:val="00E7184D"/>
    <w:rsid w:val="00E7187B"/>
    <w:rsid w:val="00E73E9D"/>
    <w:rsid w:val="00E76992"/>
    <w:rsid w:val="00E76C58"/>
    <w:rsid w:val="00E76E8E"/>
    <w:rsid w:val="00E828FE"/>
    <w:rsid w:val="00E84992"/>
    <w:rsid w:val="00E90DD6"/>
    <w:rsid w:val="00E92266"/>
    <w:rsid w:val="00EA07E3"/>
    <w:rsid w:val="00EA202A"/>
    <w:rsid w:val="00EA35F4"/>
    <w:rsid w:val="00EA4951"/>
    <w:rsid w:val="00EA7067"/>
    <w:rsid w:val="00EB093B"/>
    <w:rsid w:val="00EB1053"/>
    <w:rsid w:val="00EB11B6"/>
    <w:rsid w:val="00EB1B80"/>
    <w:rsid w:val="00EB1DA7"/>
    <w:rsid w:val="00EB24D6"/>
    <w:rsid w:val="00EB55D2"/>
    <w:rsid w:val="00EB75FD"/>
    <w:rsid w:val="00EC1320"/>
    <w:rsid w:val="00EC4D3C"/>
    <w:rsid w:val="00ED0E1D"/>
    <w:rsid w:val="00ED418D"/>
    <w:rsid w:val="00ED5A81"/>
    <w:rsid w:val="00ED6BB1"/>
    <w:rsid w:val="00EE1807"/>
    <w:rsid w:val="00EE4992"/>
    <w:rsid w:val="00EF0BD0"/>
    <w:rsid w:val="00EF1118"/>
    <w:rsid w:val="00EF2D72"/>
    <w:rsid w:val="00EF3BD7"/>
    <w:rsid w:val="00EF45C7"/>
    <w:rsid w:val="00EF6258"/>
    <w:rsid w:val="00EF6420"/>
    <w:rsid w:val="00F01E72"/>
    <w:rsid w:val="00F03363"/>
    <w:rsid w:val="00F07C9A"/>
    <w:rsid w:val="00F07F37"/>
    <w:rsid w:val="00F1356C"/>
    <w:rsid w:val="00F1428D"/>
    <w:rsid w:val="00F14347"/>
    <w:rsid w:val="00F151F8"/>
    <w:rsid w:val="00F16007"/>
    <w:rsid w:val="00F24EF0"/>
    <w:rsid w:val="00F31BF6"/>
    <w:rsid w:val="00F3484A"/>
    <w:rsid w:val="00F35A65"/>
    <w:rsid w:val="00F36E2F"/>
    <w:rsid w:val="00F419DA"/>
    <w:rsid w:val="00F41B81"/>
    <w:rsid w:val="00F4308E"/>
    <w:rsid w:val="00F43B9E"/>
    <w:rsid w:val="00F453E6"/>
    <w:rsid w:val="00F45C15"/>
    <w:rsid w:val="00F4765C"/>
    <w:rsid w:val="00F50C61"/>
    <w:rsid w:val="00F51FCB"/>
    <w:rsid w:val="00F55716"/>
    <w:rsid w:val="00F6149C"/>
    <w:rsid w:val="00F646F5"/>
    <w:rsid w:val="00F67F32"/>
    <w:rsid w:val="00F72A40"/>
    <w:rsid w:val="00F72ECF"/>
    <w:rsid w:val="00F741B8"/>
    <w:rsid w:val="00F74E10"/>
    <w:rsid w:val="00F76980"/>
    <w:rsid w:val="00F81C1C"/>
    <w:rsid w:val="00F82E18"/>
    <w:rsid w:val="00F830CA"/>
    <w:rsid w:val="00F838C5"/>
    <w:rsid w:val="00F85D45"/>
    <w:rsid w:val="00F8602E"/>
    <w:rsid w:val="00FA308E"/>
    <w:rsid w:val="00FA4AA0"/>
    <w:rsid w:val="00FA5E88"/>
    <w:rsid w:val="00FA7A7D"/>
    <w:rsid w:val="00FB01E6"/>
    <w:rsid w:val="00FC05F3"/>
    <w:rsid w:val="00FC3E83"/>
    <w:rsid w:val="00FC52D7"/>
    <w:rsid w:val="00FD16D5"/>
    <w:rsid w:val="00FD303F"/>
    <w:rsid w:val="00FD4C46"/>
    <w:rsid w:val="00FD6676"/>
    <w:rsid w:val="00FD692E"/>
    <w:rsid w:val="00FE52CD"/>
    <w:rsid w:val="00FE78F7"/>
    <w:rsid w:val="00FF1F87"/>
    <w:rsid w:val="00FF2B3A"/>
    <w:rsid w:val="00FF4284"/>
    <w:rsid w:val="00FF4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B19B8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B19B8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D33ECE"/>
    <w:rPr>
      <w:rFonts w:cs="Times New Roman"/>
    </w:rPr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B19B8"/>
    <w:rPr>
      <w:rFonts w:cs="Times New Roman"/>
      <w:sz w:val="20"/>
      <w:szCs w:val="20"/>
    </w:rPr>
  </w:style>
  <w:style w:type="table" w:styleId="a8">
    <w:name w:val="Table Grid"/>
    <w:basedOn w:val="a1"/>
    <w:uiPriority w:val="99"/>
    <w:rsid w:val="00D622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99"/>
    <w:semiHidden/>
    <w:rsid w:val="008948FC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8948FC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FA4AA0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6F61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6163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9E55E9"/>
    <w:pPr>
      <w:ind w:left="720"/>
      <w:contextualSpacing/>
    </w:pPr>
  </w:style>
  <w:style w:type="paragraph" w:customStyle="1" w:styleId="ConsPlusNonformat">
    <w:name w:val="ConsPlusNonformat"/>
    <w:rsid w:val="00D73A0D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D73A0D"/>
    <w:rPr>
      <w:sz w:val="28"/>
      <w:szCs w:val="28"/>
    </w:rPr>
  </w:style>
  <w:style w:type="character" w:styleId="ae">
    <w:name w:val="footnote reference"/>
    <w:basedOn w:val="a0"/>
    <w:uiPriority w:val="99"/>
    <w:semiHidden/>
    <w:unhideWhenUsed/>
    <w:rsid w:val="00D73A0D"/>
    <w:rPr>
      <w:rFonts w:cs="Times New Roman"/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D73A0D"/>
  </w:style>
  <w:style w:type="character" w:customStyle="1" w:styleId="af0">
    <w:name w:val="Текст сноски Знак"/>
    <w:basedOn w:val="a0"/>
    <w:link w:val="af"/>
    <w:uiPriority w:val="99"/>
    <w:semiHidden/>
    <w:rsid w:val="00D73A0D"/>
  </w:style>
  <w:style w:type="character" w:styleId="af1">
    <w:name w:val="Hyperlink"/>
    <w:basedOn w:val="a0"/>
    <w:uiPriority w:val="99"/>
    <w:rsid w:val="00364AD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3348D602A492DA2833997E0050F4AF600CC0D69D17C441A36798086ABD5BD998C58C20B15B0BBDC1F8048B4114372616A44C6D1F292522B12157EErC0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0BD77-98A0-4BD9-9D14-EC1007B5F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Bulygina_AV</cp:lastModifiedBy>
  <cp:revision>38</cp:revision>
  <cp:lastPrinted>2020-04-10T12:51:00Z</cp:lastPrinted>
  <dcterms:created xsi:type="dcterms:W3CDTF">2020-04-08T13:26:00Z</dcterms:created>
  <dcterms:modified xsi:type="dcterms:W3CDTF">2020-06-02T14:33:00Z</dcterms:modified>
</cp:coreProperties>
</file>